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787" w:rsidRDefault="00900787" w:rsidP="00016FF5">
      <w:pPr>
        <w:pStyle w:val="FR1"/>
        <w:tabs>
          <w:tab w:val="left" w:pos="4536"/>
        </w:tabs>
        <w:spacing w:line="240" w:lineRule="auto"/>
        <w:jc w:val="right"/>
        <w:rPr>
          <w:b w:val="0"/>
        </w:rPr>
      </w:pPr>
    </w:p>
    <w:p w:rsidR="00016FF5" w:rsidRPr="00DE399E" w:rsidRDefault="00016FF5" w:rsidP="00016FF5">
      <w:pPr>
        <w:pStyle w:val="FR1"/>
        <w:tabs>
          <w:tab w:val="left" w:pos="4536"/>
        </w:tabs>
        <w:spacing w:line="240" w:lineRule="auto"/>
        <w:jc w:val="right"/>
        <w:rPr>
          <w:b w:val="0"/>
        </w:rPr>
      </w:pPr>
      <w:r w:rsidRPr="00DE399E">
        <w:rPr>
          <w:b w:val="0"/>
        </w:rPr>
        <w:t>ПРОЕКТ</w:t>
      </w:r>
    </w:p>
    <w:p w:rsidR="00016FF5" w:rsidRDefault="00016FF5" w:rsidP="00FB26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B2676">
        <w:rPr>
          <w:rFonts w:ascii="Calibri" w:eastAsia="Calibri" w:hAnsi="Calibri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F0E92C" wp14:editId="702E2309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3" name="Овал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w14:anchorId="6FA919A0" id="Овал 3" o:spid="_x0000_s1026" style="position:absolute;margin-left:298.2pt;margin-top:-20.15pt;width:26.2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" strokecolor="white"/>
            </w:pict>
          </mc:Fallback>
        </mc:AlternateContent>
      </w:r>
      <w:r w:rsidRPr="00FB2676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МУНИЦИПАЛЬНОЕ ОБРАЗОВАНИЕ</w:t>
      </w: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Calibri" w:hAnsi="Times New Roman" w:cs="Times New Roman"/>
          <w:sz w:val="28"/>
          <w:szCs w:val="28"/>
          <w:lang w:eastAsia="ru-RU"/>
        </w:rPr>
        <w:t>ХАНТЫ-МАНСИЙСКИЙ РАЙОН</w:t>
      </w:r>
      <w:r w:rsidR="00016FF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</w:t>
      </w: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Calibri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B267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АДМИНИСТРАЦИЯ ХАНТЫ-МАНСИЙСКОГО РАЙОНА</w:t>
      </w: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B267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Calibri" w:hAnsi="Times New Roman" w:cs="Times New Roman"/>
          <w:sz w:val="28"/>
          <w:szCs w:val="28"/>
          <w:lang w:eastAsia="ru-RU"/>
        </w:rPr>
        <w:t>от  __.___.201</w:t>
      </w:r>
      <w:r w:rsidR="000757A2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Pr="00FB267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№ ____</w:t>
      </w:r>
    </w:p>
    <w:p w:rsidR="00FB2676" w:rsidRPr="00FB2676" w:rsidRDefault="00FB2676" w:rsidP="00FB267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B2676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г. Ханты-Мансийск</w:t>
      </w: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О внесении изменений в постановление </w:t>
      </w: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администрации Ханты-Мансийского </w:t>
      </w: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района от 30.09.2013 № 240</w:t>
      </w: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«Об утверждении муниципальной </w:t>
      </w: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программы «Развитие малого и среднего </w:t>
      </w: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предпринимательства на территории </w:t>
      </w: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Ханты-Мансийского района </w:t>
      </w:r>
    </w:p>
    <w:p w:rsidR="00FB2676" w:rsidRPr="00FB2676" w:rsidRDefault="00FB2676" w:rsidP="00FB2676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на 2014 – 201</w:t>
      </w:r>
      <w:r w:rsidR="000757A2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8</w:t>
      </w: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годы»</w:t>
      </w:r>
    </w:p>
    <w:p w:rsidR="00FB2676" w:rsidRPr="00FB2676" w:rsidRDefault="00FB2676" w:rsidP="00D543EA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   </w:t>
      </w:r>
    </w:p>
    <w:p w:rsidR="00D543EA" w:rsidRPr="008A6A42" w:rsidRDefault="00D543EA" w:rsidP="00D543EA">
      <w:pPr>
        <w:pStyle w:val="FR1"/>
        <w:tabs>
          <w:tab w:val="left" w:pos="0"/>
        </w:tabs>
        <w:spacing w:line="240" w:lineRule="auto"/>
        <w:ind w:firstLine="709"/>
        <w:jc w:val="both"/>
        <w:rPr>
          <w:b w:val="0"/>
        </w:rPr>
      </w:pPr>
      <w:r w:rsidRPr="008A6A42">
        <w:rPr>
          <w:b w:val="0"/>
        </w:rPr>
        <w:t>В соответствии с постановлением администрации Ханты-Мансийского района от 09.08.2013 № 199 «О программах Ханты-Мансийского района» (в редакции от 11.11.2015 №257), решением Думы Ханты-Мансийского района от ___.___.2016 №____ «О внесении изменений в решение Думы Ханты-Мансийского района от 18.12.2015 №533 «О бюджете Ханты-Мансийского района на 2016 год», в целях содействия развитию предпринимательства Ханты-Мансийского района:</w:t>
      </w:r>
    </w:p>
    <w:p w:rsidR="007B3EF8" w:rsidRPr="008A6A42" w:rsidRDefault="007B3EF8" w:rsidP="007B3EF8">
      <w:pPr>
        <w:pStyle w:val="FR1"/>
        <w:tabs>
          <w:tab w:val="left" w:pos="567"/>
        </w:tabs>
        <w:spacing w:line="240" w:lineRule="auto"/>
        <w:ind w:left="1713"/>
        <w:jc w:val="both"/>
        <w:rPr>
          <w:b w:val="0"/>
        </w:rPr>
      </w:pPr>
    </w:p>
    <w:p w:rsidR="00A876EF" w:rsidRPr="00DE399E" w:rsidRDefault="00A876EF" w:rsidP="00E43F67">
      <w:pPr>
        <w:widowControl w:val="0"/>
        <w:tabs>
          <w:tab w:val="left" w:pos="4536"/>
        </w:tabs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E399E">
        <w:rPr>
          <w:rFonts w:ascii="Times New Roman" w:hAnsi="Times New Roman"/>
          <w:sz w:val="28"/>
          <w:szCs w:val="28"/>
        </w:rPr>
        <w:t xml:space="preserve">1. </w:t>
      </w:r>
      <w:r w:rsidR="00E43F67">
        <w:rPr>
          <w:rFonts w:ascii="Times New Roman" w:hAnsi="Times New Roman"/>
          <w:sz w:val="28"/>
          <w:szCs w:val="28"/>
        </w:rPr>
        <w:t xml:space="preserve">Внести изменения в постановление администрации Ханты-Мансийского района от 30.09.2013 № 240 «Об </w:t>
      </w:r>
      <w:r w:rsidR="00E43F67"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утверждении муниципальной </w:t>
      </w:r>
      <w:r w:rsidR="00E43F67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</w:t>
      </w:r>
      <w:r w:rsidR="00E43F67"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программы «Развитие малого и среднего предпринимательства на территории Ханты-Мансийского района на 2014 – 201</w:t>
      </w:r>
      <w:r w:rsidR="00E43F67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8</w:t>
      </w:r>
      <w:r w:rsidR="00E43F67" w:rsidRPr="00FB26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годы»</w:t>
      </w:r>
      <w:r w:rsidR="00E43F67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</w:t>
      </w:r>
      <w:r w:rsidR="00E43F67">
        <w:rPr>
          <w:rFonts w:ascii="Times New Roman" w:hAnsi="Times New Roman"/>
          <w:sz w:val="28"/>
          <w:szCs w:val="28"/>
        </w:rPr>
        <w:t>изложив</w:t>
      </w:r>
      <w:r w:rsidR="001D0280">
        <w:rPr>
          <w:rFonts w:ascii="Times New Roman" w:hAnsi="Times New Roman"/>
          <w:sz w:val="28"/>
          <w:szCs w:val="28"/>
        </w:rPr>
        <w:t xml:space="preserve"> приложения 1,</w:t>
      </w:r>
      <w:r w:rsidR="007B74BA">
        <w:rPr>
          <w:rFonts w:ascii="Times New Roman" w:hAnsi="Times New Roman"/>
          <w:sz w:val="28"/>
          <w:szCs w:val="28"/>
        </w:rPr>
        <w:t xml:space="preserve"> </w:t>
      </w:r>
      <w:r w:rsidR="001D0280">
        <w:rPr>
          <w:rFonts w:ascii="Times New Roman" w:hAnsi="Times New Roman"/>
          <w:sz w:val="28"/>
          <w:szCs w:val="28"/>
        </w:rPr>
        <w:t>2,</w:t>
      </w:r>
      <w:r w:rsidR="007B74BA">
        <w:rPr>
          <w:rFonts w:ascii="Times New Roman" w:hAnsi="Times New Roman"/>
          <w:sz w:val="28"/>
          <w:szCs w:val="28"/>
        </w:rPr>
        <w:t xml:space="preserve"> </w:t>
      </w:r>
      <w:r w:rsidR="001D0280">
        <w:rPr>
          <w:rFonts w:ascii="Times New Roman" w:hAnsi="Times New Roman"/>
          <w:sz w:val="28"/>
          <w:szCs w:val="28"/>
        </w:rPr>
        <w:t>3,</w:t>
      </w:r>
      <w:r w:rsidR="007B74BA">
        <w:rPr>
          <w:rFonts w:ascii="Times New Roman" w:hAnsi="Times New Roman"/>
          <w:sz w:val="28"/>
          <w:szCs w:val="28"/>
        </w:rPr>
        <w:t xml:space="preserve"> </w:t>
      </w:r>
      <w:r w:rsidR="001D0280">
        <w:rPr>
          <w:rFonts w:ascii="Times New Roman" w:hAnsi="Times New Roman"/>
          <w:sz w:val="28"/>
          <w:szCs w:val="28"/>
        </w:rPr>
        <w:t xml:space="preserve">4 к постановлению </w:t>
      </w:r>
      <w:r w:rsidR="0057489E">
        <w:rPr>
          <w:rFonts w:ascii="Times New Roman" w:hAnsi="Times New Roman"/>
          <w:sz w:val="28"/>
          <w:szCs w:val="28"/>
        </w:rPr>
        <w:t>в новой редакции согласно приложению 1 к настоящему постановлению.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876EF" w:rsidRDefault="00A876EF" w:rsidP="0079054F">
      <w:pPr>
        <w:pStyle w:val="FR1"/>
        <w:spacing w:line="240" w:lineRule="auto"/>
        <w:jc w:val="both"/>
        <w:rPr>
          <w:b w:val="0"/>
        </w:rPr>
      </w:pPr>
      <w:r>
        <w:rPr>
          <w:b w:val="0"/>
        </w:rPr>
        <w:t>2.</w:t>
      </w:r>
      <w:r w:rsidR="0079054F">
        <w:rPr>
          <w:b w:val="0"/>
        </w:rPr>
        <w:t xml:space="preserve">  </w:t>
      </w:r>
      <w:r>
        <w:rPr>
          <w:b w:val="0"/>
        </w:rPr>
        <w:t>Опубликовать настоящее постановление в газете «Наш район» и разместить на официальном сайте администрации Ханты-Мансийского района.</w:t>
      </w:r>
    </w:p>
    <w:p w:rsidR="00A876EF" w:rsidRPr="00392814" w:rsidRDefault="00A876EF" w:rsidP="0079054F">
      <w:pPr>
        <w:pStyle w:val="FR1"/>
        <w:numPr>
          <w:ilvl w:val="0"/>
          <w:numId w:val="11"/>
        </w:numPr>
        <w:tabs>
          <w:tab w:val="left" w:pos="426"/>
        </w:tabs>
        <w:spacing w:line="240" w:lineRule="auto"/>
        <w:ind w:left="0" w:firstLine="0"/>
        <w:jc w:val="both"/>
        <w:rPr>
          <w:b w:val="0"/>
        </w:rPr>
      </w:pPr>
      <w:proofErr w:type="gramStart"/>
      <w:r w:rsidRPr="00392814">
        <w:rPr>
          <w:b w:val="0"/>
        </w:rPr>
        <w:t>Контроль за</w:t>
      </w:r>
      <w:proofErr w:type="gramEnd"/>
      <w:r w:rsidRPr="00392814">
        <w:rPr>
          <w:b w:val="0"/>
        </w:rPr>
        <w:t xml:space="preserve"> выполнением постановления возложить на</w:t>
      </w:r>
      <w:r>
        <w:rPr>
          <w:b w:val="0"/>
        </w:rPr>
        <w:t xml:space="preserve"> </w:t>
      </w:r>
      <w:r w:rsidRPr="00392814">
        <w:rPr>
          <w:b w:val="0"/>
        </w:rPr>
        <w:t>заместит</w:t>
      </w:r>
      <w:r>
        <w:rPr>
          <w:b w:val="0"/>
        </w:rPr>
        <w:t xml:space="preserve">еля </w:t>
      </w:r>
      <w:r w:rsidRPr="00392814">
        <w:rPr>
          <w:b w:val="0"/>
        </w:rPr>
        <w:t xml:space="preserve">главы администрации района, курирующего деятельность комитета экономической политики. </w:t>
      </w:r>
    </w:p>
    <w:p w:rsidR="007C2FC9" w:rsidRPr="007C2FC9" w:rsidRDefault="007C2FC9" w:rsidP="007C2FC9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2FC9" w:rsidRPr="007C2FC9" w:rsidRDefault="007C2FC9" w:rsidP="007C2FC9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2FC9">
        <w:rPr>
          <w:rFonts w:ascii="Times New Roman" w:eastAsia="Times New Roman" w:hAnsi="Times New Roman" w:cs="Times New Roman"/>
          <w:sz w:val="28"/>
          <w:szCs w:val="28"/>
          <w:lang w:eastAsia="ru-RU"/>
        </w:rPr>
        <w:t>И.о. главы администрации</w:t>
      </w:r>
    </w:p>
    <w:p w:rsidR="007C2FC9" w:rsidRPr="007C2FC9" w:rsidRDefault="007C2FC9" w:rsidP="007C2FC9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2FC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                                                                Р.Н. Ерышев</w:t>
      </w:r>
    </w:p>
    <w:p w:rsidR="002C2496" w:rsidRDefault="002C249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__.__.2016  № ____</w:t>
      </w: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«Приложение</w:t>
      </w: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36732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33673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33673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336732">
        <w:rPr>
          <w:rFonts w:ascii="Times New Roman" w:eastAsia="Times New Roman" w:hAnsi="Times New Roman" w:cs="Times New Roman"/>
          <w:sz w:val="28"/>
          <w:szCs w:val="28"/>
          <w:lang w:eastAsia="ru-RU"/>
        </w:rPr>
        <w:t>134</w:t>
      </w: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муниципальной программы</w:t>
      </w:r>
      <w:r w:rsidR="006478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Ханты-Мансийского района</w:t>
      </w:r>
    </w:p>
    <w:tbl>
      <w:tblPr>
        <w:tblpPr w:leftFromText="180" w:rightFromText="180" w:vertAnchor="text" w:horzAnchor="margin" w:tblpXSpec="right" w:tblpY="125"/>
        <w:tblW w:w="97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6729"/>
      </w:tblGrid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«Развитие малого и среднего предпринимательства на территории Ханты-Мансийском района на 2014 –                  2018 годы»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Дата утверждения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муниципальной программы </w:t>
            </w:r>
            <w:r w:rsidRPr="00FB2676">
              <w:rPr>
                <w:rFonts w:ascii="Calibri" w:eastAsia="Times New Roman" w:hAnsi="Calibri" w:cs="Times New Roman"/>
                <w:lang w:eastAsia="ru-RU"/>
              </w:rPr>
              <w:t xml:space="preserve"> (</w:t>
            </w: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и номер</w:t>
            </w:r>
            <w:proofErr w:type="gramEnd"/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соответствующего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нормативного правового акта)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 администрации Ханты-Мансийского района от 30.09.2013 № 240 «Об утверждении муниципальной программы «Развитие малого и среднего предпринимательства на территории Ханты-Мансийского района на 2014 – 2018 годы»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Ответственный исполнитель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Ханты-Мансийского района (комитет экономической политики администрации Ханты-Мансийского района)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Соисполнители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Департамент имущественных и земельных отношений администрации Ханты-Мансийского района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64788A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Цели</w:t>
            </w:r>
            <w:r w:rsidR="00FB2676"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Создание условий для развития предпринимательства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1.Финансовая поддержка субъектов предпринимательства;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2.Имущественная поддержка субъектов предпринимательства;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3.Информационно-консультационная поддержка субъектов предпринимательства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>Подпрограммы или основные мероприятие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1.Содействие развитию малого и среднего предпринимательства в Ханты-Мансийском районе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2.Предоставление муниципального имущества в аренду субъектам предпринимательства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3.Повышение уровня информирования субъектов предпринимательства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Целевые показатели муниципальной </w:t>
            </w:r>
            <w:r w:rsidRPr="00FB267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1.Прирост среднесписочной численности работников, занятых в сфере малого предпринимательства – не </w:t>
            </w: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менее 0,5 % ежегодно;            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Количество субъектов предпринимательства на 10 тыс. населения – не менее 408,8 единиц;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3.Прирост количества субъектов предпринимательства – не менее 0,7 % ежегодно;            </w:t>
            </w:r>
          </w:p>
          <w:p w:rsidR="00FB2676" w:rsidRPr="00FB2676" w:rsidRDefault="00FB2676" w:rsidP="00FB26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 Прирост оборота малых и средних предприятий – не менее 0,9 % ежегодно.     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Сроки реализации  муниципальной программы</w:t>
            </w:r>
          </w:p>
        </w:tc>
        <w:tc>
          <w:tcPr>
            <w:tcW w:w="6729" w:type="dxa"/>
          </w:tcPr>
          <w:p w:rsidR="00FB2676" w:rsidRPr="00FB2676" w:rsidRDefault="00FB2676" w:rsidP="00FB267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 – 2018 годы</w:t>
            </w:r>
          </w:p>
        </w:tc>
      </w:tr>
      <w:tr w:rsidR="00FB2676" w:rsidRPr="00FB2676" w:rsidTr="001324D3">
        <w:tc>
          <w:tcPr>
            <w:tcW w:w="2972" w:type="dxa"/>
          </w:tcPr>
          <w:p w:rsidR="00FB2676" w:rsidRPr="00FB2676" w:rsidRDefault="00FB2676" w:rsidP="00FB267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Финансовое обеспечение муниципальной программы</w:t>
            </w:r>
          </w:p>
        </w:tc>
        <w:tc>
          <w:tcPr>
            <w:tcW w:w="6729" w:type="dxa"/>
          </w:tcPr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Программы составит 32 057,3 тыс. рублей, в том числе: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2014 год – 13 857,5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2015 год – 8 384,0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9 815,8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2017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2018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федеральный бюджет – 802,5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числе: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2014 год – 802,5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2015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2017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2018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бюджет автономного округа – 22 278,9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том числе: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2014 год – 8 179,1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2015 год – 6 384,0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7 715,8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2017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2018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бюджет района -  8 975,9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числе: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2014 год – 4 875,9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2015 год – 2 000,0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2016 год – 2 100,0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2017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411595" w:rsidRPr="00411595" w:rsidRDefault="00411595" w:rsidP="0041159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2018 год – 0,0 </w:t>
            </w:r>
            <w:proofErr w:type="spellStart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r w:rsidRPr="004115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FB2676" w:rsidRPr="00FB2676" w:rsidRDefault="00FB2676" w:rsidP="00BF57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B2676" w:rsidRPr="00FB2676" w:rsidRDefault="00FB2676" w:rsidP="00FB267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1. Краткая характеристика текущего состояния сферы социально-экономического развития Ханты-Мансийского района </w:t>
      </w:r>
    </w:p>
    <w:p w:rsidR="00FB2676" w:rsidRPr="00FB2676" w:rsidRDefault="00FB2676" w:rsidP="00BA6E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77B98" w:rsidRPr="00FB2676" w:rsidRDefault="00477B98" w:rsidP="00477B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Развитие малого и среднего предпринимательства является одним из наиболее значимых направлений деятельности органов всех уровней власти в рамках решения вопросов социально-экономического развития Ханты-Мансийского района и смягчения социальных проблем. Малое предпринимательство, как </w:t>
      </w:r>
      <w:r w:rsidRPr="00FB2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динамичная форма хозяйствования, способствует постепенному созданию среднего класса собственников, самостоятельно обеспечивающего собственное благосостояние и достойный уровень жизни. Сфера деятельности малого предпринимательства района направлена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FB267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на решение проблем занятости населения посредством создания новых рабочих мест, расширение ассортимента выпускаемой продукции и предлагаемых услуг, увеличение субъектов предпринимательства, рост налоговых поступлений.</w:t>
      </w:r>
    </w:p>
    <w:p w:rsidR="00477B98" w:rsidRPr="00FB2676" w:rsidRDefault="00477B98" w:rsidP="00477B9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ии Ханты-Мансийского района на 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января 2014 года осуществляют свою деятельность 736 субъектов малого        предпринимательства, из них: 150 </w:t>
      </w:r>
      <w:proofErr w:type="spellStart"/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микропредприятий</w:t>
      </w:r>
      <w:proofErr w:type="spellEnd"/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9 малых предприятий  и 577 индивидуальных предпринимателей. В расчете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10 тысяч населения это составляет 364,4 субъекта малого предпринимательства. В секторе малого бизнеса занято 1 618 человек (10,9% от среднесписочной численности работников района).</w:t>
      </w:r>
    </w:p>
    <w:p w:rsidR="00477B98" w:rsidRPr="00FB2676" w:rsidRDefault="00477B98" w:rsidP="00477B98">
      <w:pPr>
        <w:tabs>
          <w:tab w:val="left" w:pos="60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видам экономической деятельности наиболее востребованы такие виды деятельности, как розничная и оптовая торговля – 36% от общего числа субъектов малого бизнеса, платные услуги – 28%  (в том числе бытов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ые – 27%), сельское хозяйство – 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15%, обрабатывающее производство (хлебопечение, заготовка древесины, производство рыбной продукции) – 14%, строительство – 3,0%, деятельность ресторанов и кафе – 3,0%, прочие – 1,0%.</w:t>
      </w:r>
    </w:p>
    <w:p w:rsidR="00477B98" w:rsidRPr="00FB2676" w:rsidRDefault="00477B98" w:rsidP="00477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2013 год открыли свое дело в области малого предпринимательства 148 субъектов. </w:t>
      </w:r>
      <w:proofErr w:type="gramStart"/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Наибольший процент среди субъектов, открывших свое дело, занимают индивидуальные предприниматели в сфере оказания платных услуг (39 субъектов),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розничной торговли (38 субъектов), в сфере сельского хозяйства (22 субъекта), строительства (17 субъектов), обрабатывающее производство (18 субъектов), общественное питание (4 субъекта), прочих видов услуг (10 субъектов).</w:t>
      </w:r>
      <w:proofErr w:type="gramEnd"/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 же время в течение 2013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99 субъектов малого и среднего предпринимательства прекратили свою деятельность, в том числе по поселениям: Горноправдинск – 39, Луговской – 16, Сибирский – 7, Шапша – 7, Красноленинский – 7, Кышик – 6, Кедровый – 5, Нялинское – 4, Цингалы – 3, Селиярово – 3, Выкатной – 2. Прекращение деятельности субъектов объясняется значительным повышением размера страховых взносов во внебюджетные фонды более чем в 2 раза.</w:t>
      </w:r>
    </w:p>
    <w:p w:rsidR="00477B98" w:rsidRPr="00FB2676" w:rsidRDefault="00477B98" w:rsidP="00477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2013 году 13 индивидуальных предпринимателей заключили договоры на создание 23 дополнительных рабочих мест, фактически на все созданные рабочие места приняты безработные граждане.</w:t>
      </w:r>
    </w:p>
    <w:p w:rsidR="00477B98" w:rsidRPr="00FB2676" w:rsidRDefault="00477B98" w:rsidP="00477B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Механизмы Программы направлены на решение существующих проблем:</w:t>
      </w:r>
    </w:p>
    <w:p w:rsidR="00477B98" w:rsidRPr="00FB2676" w:rsidRDefault="00477B98" w:rsidP="00477B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недостаточность трудовых ресурсов и отсутствие должной квалификации работников, занятых в сфере предпринимательства;</w:t>
      </w:r>
    </w:p>
    <w:p w:rsidR="00477B98" w:rsidRPr="00FB2676" w:rsidRDefault="00477B98" w:rsidP="00477B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низкий уровень продукции переработки, в частности, в агропромышленном секторе, хлебопечении, лесной отрасли;</w:t>
      </w:r>
    </w:p>
    <w:p w:rsidR="00477B98" w:rsidRPr="00FB2676" w:rsidRDefault="00477B98" w:rsidP="00477B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транспортная проблема: практическое отсутствие дорог с твердым покрытием.</w:t>
      </w:r>
    </w:p>
    <w:p w:rsidR="00477B98" w:rsidRPr="00FB2676" w:rsidRDefault="00477B98" w:rsidP="00477B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Реализация Программы носит комплексный характер и требует координации деятельности структурных органов администрации Ханты-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Мансийского района, а также взаимодействия с сельскими поселениями Ханты-Мансийского района.</w:t>
      </w: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3C8C" w:rsidRDefault="00363C8C" w:rsidP="00FB26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2. Цели, задачи и показатели их достижения</w:t>
      </w:r>
    </w:p>
    <w:p w:rsidR="00FB2676" w:rsidRPr="00FB2676" w:rsidRDefault="00FB2676" w:rsidP="00FB26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Содействие развитию малого и среднего предпринимательства отнесено к вопросам местного значения муниципального района в соответствии с </w:t>
      </w:r>
      <w:proofErr w:type="spellStart"/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пп</w:t>
      </w:r>
      <w:proofErr w:type="spellEnd"/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. 25 п. 1 ст. 15 Федерального Закона от 06.10.2003 № 131-ФЗ «Об общих принципах организации местного самоуправления в Российской Федерации», формирование и осуществление муниципальных программ развития субъектов малого и среднего предпринимательства отнесено к полномочиям органов местного самоуправления в соответствии со ст. 11 Федерального закона от 24.07.2007 № 209-ФЗ «О развитии малого и среднего предпринимательства в Российской Федерации».</w:t>
      </w:r>
    </w:p>
    <w:p w:rsidR="00FB2676" w:rsidRPr="00FB2676" w:rsidRDefault="00FB2676" w:rsidP="00FB26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Основные цели и задачи увязаны с Указом Президента Российской Федерации от 28.04.2008 № 607 «Об оценке эффективности деятельности органов местного самоуправления городских округов и муниципальных районов», со Стратегией социально-экономического развития Ханты-Мансийского автономного округа – Югры до 2020 года и на период до 2030 года, утвержденной распоряжением Правительства Ханты-Мансийского автономного округа – Югры от 22.03.2013 № 101-рп, Стратегией социально-экономического развития Ханты-Мансийского района до 2020 года и на период до 2030 года, утвержденной постановлением администрации Ханты-Мансийского района от 17.12.2014 № 343. Мероприятия и механизмы их исполнения соответствуют подпрограмме </w:t>
      </w:r>
      <w:r w:rsidRPr="00FB267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«Развитие малого и среднего предпринимательства» государственной программы Ханты-Мансийского автономного округа – Югры «Социально-экономическое развитие, инвестиции и инновации Ханты-Мансийского автономного округа – Югры на 201</w:t>
      </w:r>
      <w:r w:rsidR="00363C8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-2020 годы», утвержденной постановлением Правительства Ханты-Мансийского автономного округа – Югры от 09.10.2013 № 419-п.</w:t>
      </w:r>
    </w:p>
    <w:p w:rsidR="00FB2676" w:rsidRPr="00FB2676" w:rsidRDefault="00FB2676" w:rsidP="00FB26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Основная цель муниципальной программы: создание условий для развития предпринимательства.</w:t>
      </w:r>
    </w:p>
    <w:p w:rsidR="00FB2676" w:rsidRPr="00FB2676" w:rsidRDefault="00FB2676" w:rsidP="00FB26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Задачи, направленные на достижение цели:</w:t>
      </w:r>
    </w:p>
    <w:p w:rsidR="00FB2676" w:rsidRPr="00FB2676" w:rsidRDefault="00FB2676" w:rsidP="00FB26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1.Финансовая поддержка субъектов предпринимательства;</w:t>
      </w:r>
    </w:p>
    <w:p w:rsidR="00FB2676" w:rsidRPr="00FB2676" w:rsidRDefault="00FB2676" w:rsidP="00FB26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2.Имущественная поддержка субъектов предпринимательства;</w:t>
      </w:r>
    </w:p>
    <w:p w:rsidR="00FB2676" w:rsidRPr="00FB2676" w:rsidRDefault="00FB2676" w:rsidP="00FB26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3.Информационно-консультационная поддержка субъектов предпринимательства</w:t>
      </w:r>
    </w:p>
    <w:p w:rsidR="00FB2676" w:rsidRPr="00FB2676" w:rsidRDefault="00FB2676" w:rsidP="00FB2676">
      <w:pPr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Целевые показатели Программы указаны в таблице 1 к Программе.</w:t>
      </w:r>
    </w:p>
    <w:p w:rsidR="00FB2676" w:rsidRPr="00FB2676" w:rsidRDefault="00FB2676" w:rsidP="00FB2676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Механизм расчета целевых показателей следующий:</w:t>
      </w:r>
    </w:p>
    <w:p w:rsidR="00FB2676" w:rsidRPr="00FB2676" w:rsidRDefault="00FB2676" w:rsidP="00FB2676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Показатель «Прирост среднесписочной численности работников, занятых в сфере малого предпринимательства» определяется как отношение среднесписочной численности работников, занятых в сфере малого предпринимательства отчетного и предыдущего года, умноженное на 100, минус 100. Среднесписочная численность работников, занятых в сфере малого предпринимательства определяется на основе Паспорта социально-</w:t>
      </w: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экономического положения Ханты-Мансийского района в разрезе сельских поселений.</w:t>
      </w:r>
    </w:p>
    <w:p w:rsidR="00FB2676" w:rsidRPr="00FB2676" w:rsidRDefault="00FB2676" w:rsidP="00FB2676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Показатель «Количество субъектов предпринимательства на 10 тыс. населения» определяется как отношение количества субъектов и численности населения, умноженное на 10000. Количество субъектов предпринимательства определяется на основании информации о количестве поставленных на налоговый учет или снятых с учета юридических лиц и индивидуальных предпринимателей, предоставляемой межрайонной ИФНС России № 1 по Ханты-Мансийскому автономному округу – Югре. Численность населения определяется на основании сводных статистических таблиц Территориального органа Федеральной службы государственной статистики Тюменской области «Оценка численности населения».</w:t>
      </w:r>
    </w:p>
    <w:p w:rsidR="00FB2676" w:rsidRPr="00FB2676" w:rsidRDefault="00FB2676" w:rsidP="00FB2676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Показатель «Прирост количества субъектов предпринимательства» определяется как отношение показателя «Количество субъектов предпринимательства» отчетного года и предыдущего года, умноженное на 100, минус 100.  Количество субъектов предпринимательства определяется на основании информации о количестве поставленных на налоговый учет или снятых с учета юридических лиц и индивидуальных предпринимателей, предоставляемой межрайонной ИФНС России № 1 по Ханты-Мансийскому автономному округу – Югре.</w:t>
      </w:r>
    </w:p>
    <w:p w:rsidR="00FB2676" w:rsidRPr="00FB2676" w:rsidRDefault="00FB2676" w:rsidP="00FB2676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Показатель «Прирост оборота малых и средних предприятий» определяется как отношение показателя «Оборот малых и средних предприятий» отчетного года и предыдущего года, умноженное на 100, минус 100. Оборот малых и средних предприятий определяется на основе форм статистического наблюдения ПМ «Сведения об основных показателях деятельности малого предприятия», 1-ИП «Сведения о деятельности индивидуального предпринимателя.    </w:t>
      </w:r>
    </w:p>
    <w:p w:rsidR="00FB2676" w:rsidRPr="00FB2676" w:rsidRDefault="00FB2676" w:rsidP="00FB26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3A49" w:rsidRPr="007C3381" w:rsidRDefault="00223A49" w:rsidP="00223A4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C3381">
        <w:rPr>
          <w:rFonts w:ascii="Times New Roman" w:hAnsi="Times New Roman"/>
          <w:b/>
          <w:sz w:val="28"/>
          <w:szCs w:val="28"/>
        </w:rPr>
        <w:t>Раздел 3. Характеристика основных мероприятий программы</w:t>
      </w:r>
    </w:p>
    <w:p w:rsidR="00223A49" w:rsidRPr="007C3381" w:rsidRDefault="00223A49" w:rsidP="00223A4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3381">
        <w:rPr>
          <w:rFonts w:ascii="Times New Roman" w:hAnsi="Times New Roman"/>
          <w:sz w:val="28"/>
          <w:szCs w:val="28"/>
        </w:rPr>
        <w:t>Решение задач и достижение цели, определенных Программой, предполагается путем реализации программных мероприятий, указанных в таблице 2 к Программе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B72D8A">
        <w:rPr>
          <w:rFonts w:ascii="Times New Roman" w:hAnsi="Times New Roman"/>
          <w:sz w:val="28"/>
          <w:szCs w:val="28"/>
        </w:rPr>
        <w:t>(далее – Программные мероприятия)</w:t>
      </w:r>
      <w:r>
        <w:rPr>
          <w:rFonts w:ascii="Times New Roman" w:hAnsi="Times New Roman"/>
          <w:sz w:val="28"/>
          <w:szCs w:val="28"/>
        </w:rPr>
        <w:t>: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73296A">
        <w:rPr>
          <w:rFonts w:ascii="Times New Roman" w:hAnsi="Times New Roman"/>
          <w:sz w:val="28"/>
          <w:szCs w:val="28"/>
        </w:rPr>
        <w:t xml:space="preserve">Содействие развитию малого и среднего предпринимательства в </w:t>
      </w:r>
      <w:r>
        <w:rPr>
          <w:rFonts w:ascii="Times New Roman" w:hAnsi="Times New Roman"/>
          <w:sz w:val="28"/>
          <w:szCs w:val="28"/>
        </w:rPr>
        <w:t>Ханты-Мансийском районе: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73296A">
        <w:rPr>
          <w:rFonts w:ascii="Times New Roman" w:hAnsi="Times New Roman"/>
          <w:sz w:val="28"/>
          <w:szCs w:val="28"/>
        </w:rPr>
        <w:t>Развитие молодежного предпринимательства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Pr="0073296A">
        <w:rPr>
          <w:rFonts w:ascii="Times New Roman" w:hAnsi="Times New Roman"/>
          <w:sz w:val="28"/>
          <w:szCs w:val="28"/>
        </w:rPr>
        <w:t>Организация мониторинга дея</w:t>
      </w:r>
      <w:r>
        <w:rPr>
          <w:rFonts w:ascii="Times New Roman" w:hAnsi="Times New Roman"/>
          <w:sz w:val="28"/>
          <w:szCs w:val="28"/>
        </w:rPr>
        <w:t xml:space="preserve">тельности малого и среднего предпринимательства </w:t>
      </w:r>
      <w:r w:rsidRPr="0073296A">
        <w:rPr>
          <w:rFonts w:ascii="Times New Roman" w:hAnsi="Times New Roman"/>
          <w:sz w:val="28"/>
          <w:szCs w:val="28"/>
        </w:rPr>
        <w:t>в целях определения при</w:t>
      </w:r>
      <w:r>
        <w:rPr>
          <w:rFonts w:ascii="Times New Roman" w:hAnsi="Times New Roman"/>
          <w:sz w:val="28"/>
          <w:szCs w:val="28"/>
        </w:rPr>
        <w:t xml:space="preserve">оритетных направлений развития </w:t>
      </w:r>
      <w:r w:rsidRPr="0073296A">
        <w:rPr>
          <w:rFonts w:ascii="Times New Roman" w:hAnsi="Times New Roman"/>
          <w:sz w:val="28"/>
          <w:szCs w:val="28"/>
        </w:rPr>
        <w:t>и формирование благо</w:t>
      </w:r>
      <w:r>
        <w:rPr>
          <w:rFonts w:ascii="Times New Roman" w:hAnsi="Times New Roman"/>
          <w:sz w:val="28"/>
          <w:szCs w:val="28"/>
        </w:rPr>
        <w:t xml:space="preserve">приятного общественного мнения </w:t>
      </w:r>
      <w:r w:rsidRPr="0073296A">
        <w:rPr>
          <w:rFonts w:ascii="Times New Roman" w:hAnsi="Times New Roman"/>
          <w:sz w:val="28"/>
          <w:szCs w:val="28"/>
        </w:rPr>
        <w:t>о малом и среднем предпринимательстве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Pr="0073296A">
        <w:rPr>
          <w:rFonts w:ascii="Times New Roman" w:hAnsi="Times New Roman"/>
          <w:sz w:val="28"/>
          <w:szCs w:val="28"/>
        </w:rPr>
        <w:t>Проведение образовател</w:t>
      </w:r>
      <w:r>
        <w:rPr>
          <w:rFonts w:ascii="Times New Roman" w:hAnsi="Times New Roman"/>
          <w:sz w:val="28"/>
          <w:szCs w:val="28"/>
        </w:rPr>
        <w:t xml:space="preserve">ьных мероприятий для Субъектов </w:t>
      </w:r>
      <w:r w:rsidRPr="0073296A">
        <w:rPr>
          <w:rFonts w:ascii="Times New Roman" w:hAnsi="Times New Roman"/>
          <w:sz w:val="28"/>
          <w:szCs w:val="28"/>
        </w:rPr>
        <w:t>и Организаций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Pr="0073296A">
        <w:rPr>
          <w:rFonts w:ascii="Times New Roman" w:hAnsi="Times New Roman"/>
          <w:sz w:val="28"/>
          <w:szCs w:val="28"/>
        </w:rPr>
        <w:t>Грантовая поддержка начинающих предпринимателей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Финансовая поддержка Субъектов </w:t>
      </w:r>
      <w:r w:rsidRPr="0073296A">
        <w:rPr>
          <w:rFonts w:ascii="Times New Roman" w:hAnsi="Times New Roman"/>
          <w:sz w:val="28"/>
          <w:szCs w:val="28"/>
        </w:rPr>
        <w:t>по приобретению оборудования (основных средств) и лицензионных программных продуктов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1.6. </w:t>
      </w:r>
      <w:r w:rsidRPr="0073296A">
        <w:rPr>
          <w:rFonts w:ascii="Times New Roman" w:hAnsi="Times New Roman"/>
          <w:sz w:val="28"/>
          <w:szCs w:val="28"/>
        </w:rPr>
        <w:t>Финансовая поддержка Субъектов, осу</w:t>
      </w:r>
      <w:r>
        <w:rPr>
          <w:rFonts w:ascii="Times New Roman" w:hAnsi="Times New Roman"/>
          <w:sz w:val="28"/>
          <w:szCs w:val="28"/>
        </w:rPr>
        <w:t xml:space="preserve">ществляющих производство хлеба в населенных пунктах, </w:t>
      </w:r>
      <w:r w:rsidRPr="0073296A">
        <w:rPr>
          <w:rFonts w:ascii="Times New Roman" w:hAnsi="Times New Roman"/>
          <w:sz w:val="28"/>
          <w:szCs w:val="28"/>
        </w:rPr>
        <w:t>не имеющих круглогод</w:t>
      </w:r>
      <w:r>
        <w:rPr>
          <w:rFonts w:ascii="Times New Roman" w:hAnsi="Times New Roman"/>
          <w:sz w:val="28"/>
          <w:szCs w:val="28"/>
        </w:rPr>
        <w:t xml:space="preserve">ичного транспортного сообщения </w:t>
      </w:r>
      <w:r w:rsidRPr="0073296A">
        <w:rPr>
          <w:rFonts w:ascii="Times New Roman" w:hAnsi="Times New Roman"/>
          <w:sz w:val="28"/>
          <w:szCs w:val="28"/>
        </w:rPr>
        <w:t>с дорогами с твердым покрытием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1.7. Финансовая поддержка Субъектов по обязательной и добровольной сертификации </w:t>
      </w:r>
      <w:r w:rsidRPr="00FB25FD">
        <w:rPr>
          <w:rFonts w:ascii="Times New Roman" w:hAnsi="Times New Roman"/>
          <w:sz w:val="28"/>
          <w:szCs w:val="28"/>
        </w:rPr>
        <w:t>(декларированию) продукции (продовольственного сырья) местных товаропроизводителей</w:t>
      </w:r>
      <w:r w:rsidRPr="0073296A">
        <w:rPr>
          <w:rFonts w:ascii="Times New Roman" w:hAnsi="Times New Roman"/>
          <w:sz w:val="28"/>
          <w:szCs w:val="28"/>
        </w:rPr>
        <w:t xml:space="preserve">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1.8. </w:t>
      </w:r>
      <w:r w:rsidRPr="0073296A">
        <w:rPr>
          <w:rFonts w:ascii="Times New Roman" w:hAnsi="Times New Roman"/>
          <w:sz w:val="28"/>
          <w:szCs w:val="28"/>
        </w:rPr>
        <w:t>Финансовая поддержка Организаций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1.9. Создание условий </w:t>
      </w:r>
      <w:r w:rsidRPr="00484AD3">
        <w:rPr>
          <w:rFonts w:ascii="Times New Roman" w:hAnsi="Times New Roman"/>
          <w:sz w:val="28"/>
          <w:szCs w:val="28"/>
        </w:rPr>
        <w:t>для развития Субъекто</w:t>
      </w:r>
      <w:r>
        <w:rPr>
          <w:rFonts w:ascii="Times New Roman" w:hAnsi="Times New Roman"/>
          <w:sz w:val="28"/>
          <w:szCs w:val="28"/>
        </w:rPr>
        <w:t xml:space="preserve">в, осуществляющих деятельность </w:t>
      </w:r>
      <w:r w:rsidRPr="00484AD3">
        <w:rPr>
          <w:rFonts w:ascii="Times New Roman" w:hAnsi="Times New Roman"/>
          <w:sz w:val="28"/>
          <w:szCs w:val="28"/>
        </w:rPr>
        <w:t xml:space="preserve">в направлениях: экология, быстровозводимое домостроение, крестьянско-фермерские хозяйства, переработка леса, сбор и переработка дикоросов, переработка отходов, </w:t>
      </w:r>
      <w:proofErr w:type="spellStart"/>
      <w:r w:rsidRPr="00484AD3">
        <w:rPr>
          <w:rFonts w:ascii="Times New Roman" w:hAnsi="Times New Roman"/>
          <w:sz w:val="28"/>
          <w:szCs w:val="28"/>
        </w:rPr>
        <w:t>рыбодобыча</w:t>
      </w:r>
      <w:proofErr w:type="spellEnd"/>
      <w:r w:rsidRPr="00484AD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84AD3">
        <w:rPr>
          <w:rFonts w:ascii="Times New Roman" w:hAnsi="Times New Roman"/>
          <w:sz w:val="28"/>
          <w:szCs w:val="28"/>
        </w:rPr>
        <w:t>рыбопереработка</w:t>
      </w:r>
      <w:proofErr w:type="spellEnd"/>
      <w:r w:rsidRPr="00484AD3">
        <w:rPr>
          <w:rFonts w:ascii="Times New Roman" w:hAnsi="Times New Roman"/>
          <w:sz w:val="28"/>
          <w:szCs w:val="28"/>
        </w:rPr>
        <w:t>, ремесленническая деятельность, въездной и внутренний туризм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1.10. </w:t>
      </w:r>
      <w:r w:rsidRPr="00484AD3">
        <w:rPr>
          <w:rFonts w:ascii="Times New Roman" w:hAnsi="Times New Roman"/>
          <w:sz w:val="28"/>
          <w:szCs w:val="28"/>
        </w:rPr>
        <w:t>Финансовая поддержка Субъектов, осуществляющих производство, реализацию товаров и услуг в социально значимых видах деятельности, в части компенсации арендных платежей за нежилые помещения и по предоставленным консалтинговым услугам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1.11.</w:t>
      </w:r>
      <w:r w:rsidRPr="00484AD3">
        <w:t xml:space="preserve"> </w:t>
      </w:r>
      <w:r w:rsidRPr="00484AD3">
        <w:rPr>
          <w:rFonts w:ascii="Times New Roman" w:hAnsi="Times New Roman"/>
          <w:sz w:val="28"/>
          <w:szCs w:val="28"/>
        </w:rPr>
        <w:t>Возмещение затрат социальному предпринимательс</w:t>
      </w:r>
      <w:r>
        <w:rPr>
          <w:rFonts w:ascii="Times New Roman" w:hAnsi="Times New Roman"/>
          <w:sz w:val="28"/>
          <w:szCs w:val="28"/>
        </w:rPr>
        <w:t xml:space="preserve">тву </w:t>
      </w:r>
      <w:r w:rsidRPr="00484AD3">
        <w:rPr>
          <w:rFonts w:ascii="Times New Roman" w:hAnsi="Times New Roman"/>
          <w:sz w:val="28"/>
          <w:szCs w:val="28"/>
        </w:rPr>
        <w:t>и семейному бизнесу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1.12. </w:t>
      </w:r>
      <w:r w:rsidRPr="00484AD3">
        <w:rPr>
          <w:rFonts w:ascii="Times New Roman" w:hAnsi="Times New Roman"/>
          <w:sz w:val="28"/>
          <w:szCs w:val="28"/>
        </w:rPr>
        <w:t xml:space="preserve">Компенсация расходов Субъектов на строительство </w:t>
      </w:r>
      <w:r>
        <w:rPr>
          <w:rFonts w:ascii="Times New Roman" w:hAnsi="Times New Roman"/>
          <w:sz w:val="28"/>
          <w:szCs w:val="28"/>
        </w:rPr>
        <w:t xml:space="preserve">объектов недвижимого имущества в труднодоступных и отдаленных местностях </w:t>
      </w:r>
      <w:r w:rsidRPr="00484AD3">
        <w:rPr>
          <w:rFonts w:ascii="Times New Roman" w:hAnsi="Times New Roman"/>
          <w:sz w:val="28"/>
          <w:szCs w:val="28"/>
        </w:rPr>
        <w:t>для целей реализ</w:t>
      </w:r>
      <w:r>
        <w:rPr>
          <w:rFonts w:ascii="Times New Roman" w:hAnsi="Times New Roman"/>
          <w:sz w:val="28"/>
          <w:szCs w:val="28"/>
        </w:rPr>
        <w:t xml:space="preserve">ации товаров (услуг) населению, </w:t>
      </w:r>
      <w:r w:rsidRPr="00484AD3">
        <w:rPr>
          <w:rFonts w:ascii="Times New Roman" w:hAnsi="Times New Roman"/>
          <w:sz w:val="28"/>
          <w:szCs w:val="28"/>
        </w:rPr>
        <w:t>за исключением товаров подакцизной группы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1.13. </w:t>
      </w:r>
      <w:r w:rsidRPr="00484AD3">
        <w:rPr>
          <w:rFonts w:ascii="Times New Roman" w:hAnsi="Times New Roman"/>
          <w:sz w:val="28"/>
          <w:szCs w:val="28"/>
        </w:rPr>
        <w:t>Компенсация расходов Субъектов на при</w:t>
      </w:r>
      <w:r>
        <w:rPr>
          <w:rFonts w:ascii="Times New Roman" w:hAnsi="Times New Roman"/>
          <w:sz w:val="28"/>
          <w:szCs w:val="28"/>
        </w:rPr>
        <w:t xml:space="preserve">обретение транспортных средств </w:t>
      </w:r>
      <w:r w:rsidRPr="00484AD3">
        <w:rPr>
          <w:rFonts w:ascii="Times New Roman" w:hAnsi="Times New Roman"/>
          <w:sz w:val="28"/>
          <w:szCs w:val="28"/>
        </w:rPr>
        <w:t>для пассажирских перевозок в населенных пунктах района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1.14. </w:t>
      </w:r>
      <w:r w:rsidRPr="00484AD3">
        <w:rPr>
          <w:rFonts w:ascii="Times New Roman" w:hAnsi="Times New Roman"/>
          <w:sz w:val="28"/>
          <w:szCs w:val="28"/>
        </w:rPr>
        <w:t>Грантовая поддержка социального предпринимательства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1.15. </w:t>
      </w:r>
      <w:r w:rsidRPr="00484AD3">
        <w:rPr>
          <w:rFonts w:ascii="Times New Roman" w:hAnsi="Times New Roman"/>
          <w:sz w:val="28"/>
          <w:szCs w:val="28"/>
        </w:rPr>
        <w:t>Предоставление субсидий в форме грантов на реализацию проектов по сбору, тран</w:t>
      </w:r>
      <w:r>
        <w:rPr>
          <w:rFonts w:ascii="Times New Roman" w:hAnsi="Times New Roman"/>
          <w:sz w:val="28"/>
          <w:szCs w:val="28"/>
        </w:rPr>
        <w:t xml:space="preserve">спортировке, утилизации отходов I класса опасности </w:t>
      </w:r>
      <w:r w:rsidRPr="00484AD3">
        <w:rPr>
          <w:rFonts w:ascii="Times New Roman" w:hAnsi="Times New Roman"/>
          <w:sz w:val="28"/>
          <w:szCs w:val="28"/>
        </w:rPr>
        <w:t>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1.16. </w:t>
      </w:r>
      <w:r w:rsidRPr="00484AD3">
        <w:rPr>
          <w:rFonts w:ascii="Times New Roman" w:hAnsi="Times New Roman"/>
          <w:sz w:val="28"/>
          <w:szCs w:val="28"/>
        </w:rPr>
        <w:t>Компенсация расходов Субъектов по доставке продовольственных товаров в труднодоступные и отдаленные местности Ханты-Мансийского района (субсидия)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B600F7">
        <w:rPr>
          <w:rFonts w:ascii="Times New Roman" w:hAnsi="Times New Roman"/>
          <w:sz w:val="28"/>
          <w:szCs w:val="28"/>
        </w:rPr>
        <w:t xml:space="preserve">Предоставление муниципального имущества в аренду </w:t>
      </w:r>
      <w:r>
        <w:rPr>
          <w:rFonts w:ascii="Times New Roman" w:hAnsi="Times New Roman"/>
          <w:sz w:val="28"/>
          <w:szCs w:val="28"/>
        </w:rPr>
        <w:t>субъектам предпринимательства: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Pr="00B600F7">
        <w:t xml:space="preserve"> </w:t>
      </w:r>
      <w:r w:rsidRPr="00B600F7">
        <w:rPr>
          <w:rFonts w:ascii="Times New Roman" w:hAnsi="Times New Roman"/>
          <w:sz w:val="28"/>
          <w:szCs w:val="28"/>
        </w:rPr>
        <w:t>Разработка Порядка формирования пер</w:t>
      </w:r>
      <w:r>
        <w:rPr>
          <w:rFonts w:ascii="Times New Roman" w:hAnsi="Times New Roman"/>
          <w:sz w:val="28"/>
          <w:szCs w:val="28"/>
        </w:rPr>
        <w:t xml:space="preserve">ечня и Порядка предоставления </w:t>
      </w:r>
      <w:r w:rsidRPr="00B600F7">
        <w:rPr>
          <w:rFonts w:ascii="Times New Roman" w:hAnsi="Times New Roman"/>
          <w:sz w:val="28"/>
          <w:szCs w:val="28"/>
        </w:rPr>
        <w:t>в аренду муници</w:t>
      </w:r>
      <w:r>
        <w:rPr>
          <w:rFonts w:ascii="Times New Roman" w:hAnsi="Times New Roman"/>
          <w:sz w:val="28"/>
          <w:szCs w:val="28"/>
        </w:rPr>
        <w:t xml:space="preserve">пального имущества, свободного от прав третьих лиц </w:t>
      </w:r>
      <w:r w:rsidRPr="00B600F7">
        <w:rPr>
          <w:rFonts w:ascii="Times New Roman" w:hAnsi="Times New Roman"/>
          <w:sz w:val="28"/>
          <w:szCs w:val="28"/>
        </w:rPr>
        <w:t>(за исключением прав Субъектов). Приняти</w:t>
      </w:r>
      <w:r>
        <w:rPr>
          <w:rFonts w:ascii="Times New Roman" w:hAnsi="Times New Roman"/>
          <w:sz w:val="28"/>
          <w:szCs w:val="28"/>
        </w:rPr>
        <w:t xml:space="preserve">е административного регламента </w:t>
      </w:r>
      <w:r w:rsidRPr="00B600F7">
        <w:rPr>
          <w:rFonts w:ascii="Times New Roman" w:hAnsi="Times New Roman"/>
          <w:sz w:val="28"/>
          <w:szCs w:val="28"/>
        </w:rPr>
        <w:t>по оказанию имущественной поддержки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 </w:t>
      </w:r>
      <w:r w:rsidRPr="00B600F7">
        <w:rPr>
          <w:rFonts w:ascii="Times New Roman" w:hAnsi="Times New Roman"/>
          <w:sz w:val="28"/>
          <w:szCs w:val="28"/>
        </w:rPr>
        <w:t>Предоставление муниципального имущества в аренду Субъектам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B600F7">
        <w:rPr>
          <w:rFonts w:ascii="Times New Roman" w:hAnsi="Times New Roman"/>
          <w:sz w:val="28"/>
          <w:szCs w:val="28"/>
        </w:rPr>
        <w:t>Повышение уровня информирования субъектов предпринимательства</w:t>
      </w:r>
      <w:r>
        <w:rPr>
          <w:rFonts w:ascii="Times New Roman" w:hAnsi="Times New Roman"/>
          <w:sz w:val="28"/>
          <w:szCs w:val="28"/>
        </w:rPr>
        <w:t>: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</w:t>
      </w:r>
      <w:r w:rsidRPr="00B600F7">
        <w:rPr>
          <w:rFonts w:ascii="Times New Roman" w:hAnsi="Times New Roman"/>
          <w:sz w:val="28"/>
          <w:szCs w:val="28"/>
        </w:rPr>
        <w:t>Обеспечение функционирования разде</w:t>
      </w:r>
      <w:r>
        <w:rPr>
          <w:rFonts w:ascii="Times New Roman" w:hAnsi="Times New Roman"/>
          <w:sz w:val="28"/>
          <w:szCs w:val="28"/>
        </w:rPr>
        <w:t xml:space="preserve">ла «Малое предпринимательство» </w:t>
      </w:r>
      <w:r w:rsidRPr="00B600F7">
        <w:rPr>
          <w:rFonts w:ascii="Times New Roman" w:hAnsi="Times New Roman"/>
          <w:sz w:val="28"/>
          <w:szCs w:val="28"/>
        </w:rPr>
        <w:t>на официальном сайте администрации Ханты-Мансийского района, включая ведение Реестра Субъектов – получателей поддержки</w:t>
      </w:r>
      <w:r>
        <w:rPr>
          <w:rFonts w:ascii="Times New Roman" w:hAnsi="Times New Roman"/>
          <w:sz w:val="28"/>
          <w:szCs w:val="28"/>
        </w:rPr>
        <w:t>;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3.2. </w:t>
      </w:r>
      <w:r w:rsidRPr="00B600F7">
        <w:rPr>
          <w:rFonts w:ascii="Times New Roman" w:hAnsi="Times New Roman"/>
          <w:sz w:val="28"/>
          <w:szCs w:val="28"/>
        </w:rPr>
        <w:t xml:space="preserve">Координация деятельности Совета по развитию малого </w:t>
      </w:r>
      <w:r>
        <w:rPr>
          <w:rFonts w:ascii="Times New Roman" w:hAnsi="Times New Roman"/>
          <w:sz w:val="28"/>
          <w:szCs w:val="28"/>
        </w:rPr>
        <w:t xml:space="preserve">и среднего предпринимательства </w:t>
      </w:r>
      <w:r w:rsidRPr="00B600F7">
        <w:rPr>
          <w:rFonts w:ascii="Times New Roman" w:hAnsi="Times New Roman"/>
          <w:sz w:val="28"/>
          <w:szCs w:val="28"/>
        </w:rPr>
        <w:t>при администрации Ханты-Мансийского района</w:t>
      </w:r>
      <w:r>
        <w:rPr>
          <w:rFonts w:ascii="Times New Roman" w:hAnsi="Times New Roman"/>
          <w:sz w:val="28"/>
          <w:szCs w:val="28"/>
        </w:rPr>
        <w:t>.</w:t>
      </w:r>
      <w:r w:rsidRPr="00B600F7">
        <w:rPr>
          <w:rFonts w:ascii="Times New Roman" w:hAnsi="Times New Roman"/>
          <w:sz w:val="28"/>
          <w:szCs w:val="28"/>
        </w:rPr>
        <w:t xml:space="preserve">              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lastRenderedPageBreak/>
        <w:t xml:space="preserve">Финансовая поддержка Субъектов, предусмотренная </w:t>
      </w:r>
      <w:r>
        <w:rPr>
          <w:rFonts w:ascii="Times New Roman" w:hAnsi="Times New Roman"/>
          <w:sz w:val="28"/>
          <w:szCs w:val="28"/>
        </w:rPr>
        <w:t>пунктами 1.4 – 1.16 настоящего раздела</w:t>
      </w:r>
      <w:r w:rsidRPr="00B72D8A">
        <w:rPr>
          <w:rFonts w:ascii="Times New Roman" w:hAnsi="Times New Roman"/>
          <w:sz w:val="28"/>
          <w:szCs w:val="28"/>
        </w:rPr>
        <w:t>, предоставля</w:t>
      </w:r>
      <w:r>
        <w:rPr>
          <w:rFonts w:ascii="Times New Roman" w:hAnsi="Times New Roman"/>
          <w:sz w:val="28"/>
          <w:szCs w:val="28"/>
        </w:rPr>
        <w:t>ет</w:t>
      </w:r>
      <w:r w:rsidRPr="00B72D8A">
        <w:rPr>
          <w:rFonts w:ascii="Times New Roman" w:hAnsi="Times New Roman"/>
          <w:sz w:val="28"/>
          <w:szCs w:val="28"/>
        </w:rPr>
        <w:t xml:space="preserve">ся по следующим приоритетным </w:t>
      </w:r>
      <w:r w:rsidRPr="00FB25FD">
        <w:rPr>
          <w:rFonts w:ascii="Times New Roman" w:hAnsi="Times New Roman"/>
          <w:sz w:val="28"/>
          <w:szCs w:val="28"/>
        </w:rPr>
        <w:t>видам экономической деятельности:</w:t>
      </w:r>
    </w:p>
    <w:p w:rsidR="00223A49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4F76A5">
        <w:rPr>
          <w:rFonts w:ascii="Times New Roman" w:eastAsia="Calibri" w:hAnsi="Times New Roman"/>
          <w:sz w:val="28"/>
          <w:szCs w:val="28"/>
        </w:rPr>
        <w:t>сельское хозяйство, охота и лесное хозяйство;</w:t>
      </w:r>
    </w:p>
    <w:p w:rsidR="00223A49" w:rsidRPr="00FB25FD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>рыболовство, рыбоводство;</w:t>
      </w:r>
    </w:p>
    <w:p w:rsidR="00223A49" w:rsidRPr="00FB25FD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>обрабатывающие производства (кроме производства подакцизных товаров)</w:t>
      </w:r>
    </w:p>
    <w:p w:rsidR="00223A49" w:rsidRPr="00FB25FD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>образование;</w:t>
      </w:r>
    </w:p>
    <w:p w:rsidR="00223A49" w:rsidRPr="00FB25FD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>здравоохранение и предоставление социальных услуг;</w:t>
      </w:r>
    </w:p>
    <w:p w:rsidR="00223A49" w:rsidRPr="00FB25FD" w:rsidRDefault="00223A49" w:rsidP="00223A49">
      <w:pPr>
        <w:tabs>
          <w:tab w:val="left" w:pos="6885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FB25FD">
        <w:rPr>
          <w:rFonts w:ascii="Times New Roman" w:eastAsia="Calibri" w:hAnsi="Times New Roman"/>
          <w:color w:val="000000" w:themeColor="text1"/>
          <w:sz w:val="28"/>
          <w:szCs w:val="28"/>
        </w:rPr>
        <w:t>предоставление коммунальных,</w:t>
      </w:r>
      <w:r>
        <w:rPr>
          <w:rFonts w:ascii="Times New Roman" w:eastAsia="Calibri" w:hAnsi="Times New Roman"/>
          <w:color w:val="000000" w:themeColor="text1"/>
          <w:sz w:val="28"/>
          <w:szCs w:val="28"/>
        </w:rPr>
        <w:t xml:space="preserve"> прочих</w:t>
      </w:r>
      <w:r w:rsidRPr="00FB25FD">
        <w:rPr>
          <w:rFonts w:ascii="Times New Roman" w:eastAsia="Calibri" w:hAnsi="Times New Roman"/>
          <w:color w:val="000000" w:themeColor="text1"/>
          <w:sz w:val="28"/>
          <w:szCs w:val="28"/>
        </w:rPr>
        <w:t xml:space="preserve"> социальных и персональных услуг (кроме деятельности общественных объединений и деятельности по организации азартных игр);</w:t>
      </w:r>
    </w:p>
    <w:p w:rsidR="00223A49" w:rsidRPr="00FB25FD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>ремонт бытовых изделий и предметов личного пользования;</w:t>
      </w:r>
    </w:p>
    <w:p w:rsidR="00223A49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>строительство;</w:t>
      </w:r>
    </w:p>
    <w:p w:rsidR="00223A49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>деятельность гостиниц, столовых и кафе (кроме деятельности баров, ресторанов);</w:t>
      </w:r>
    </w:p>
    <w:p w:rsidR="00223A49" w:rsidRPr="00FB25FD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>транспорт и связь;</w:t>
      </w:r>
    </w:p>
    <w:p w:rsidR="00223A49" w:rsidRDefault="00223A49" w:rsidP="00223A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</w:rPr>
        <w:t xml:space="preserve">розничная торговля </w:t>
      </w:r>
      <w:r w:rsidRPr="00FB25FD">
        <w:rPr>
          <w:rFonts w:ascii="Times New Roman" w:hAnsi="Times New Roman"/>
          <w:sz w:val="28"/>
          <w:szCs w:val="28"/>
        </w:rPr>
        <w:t>(кроме торговли подакцизными товарами)</w:t>
      </w:r>
      <w:r w:rsidRPr="00FB25FD">
        <w:rPr>
          <w:rFonts w:ascii="Times New Roman" w:eastAsia="Calibri" w:hAnsi="Times New Roman"/>
          <w:sz w:val="28"/>
          <w:szCs w:val="28"/>
        </w:rPr>
        <w:t xml:space="preserve"> </w:t>
      </w:r>
      <w:r w:rsidRPr="00FB25FD">
        <w:rPr>
          <w:rFonts w:ascii="Times New Roman" w:hAnsi="Times New Roman"/>
          <w:sz w:val="28"/>
          <w:szCs w:val="28"/>
        </w:rPr>
        <w:t>в труднодоступных и отдаленных населенных пунктах.</w:t>
      </w:r>
    </w:p>
    <w:p w:rsidR="00223A49" w:rsidRPr="00FB25FD" w:rsidRDefault="00223A49" w:rsidP="00223A4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FB25FD">
        <w:rPr>
          <w:rFonts w:ascii="Times New Roman" w:eastAsia="Calibri" w:hAnsi="Times New Roman"/>
          <w:sz w:val="28"/>
          <w:szCs w:val="28"/>
          <w:lang w:eastAsia="en-US"/>
        </w:rPr>
        <w:t xml:space="preserve">Розничная торговля </w:t>
      </w:r>
      <w:r w:rsidRPr="00FB25FD">
        <w:rPr>
          <w:rFonts w:ascii="Times New Roman" w:hAnsi="Times New Roman"/>
          <w:sz w:val="28"/>
          <w:szCs w:val="28"/>
        </w:rPr>
        <w:t>(кроме торговли подакцизными товарами)</w:t>
      </w:r>
      <w:r w:rsidRPr="00FB25F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FB25FD">
        <w:rPr>
          <w:rFonts w:ascii="Times New Roman" w:hAnsi="Times New Roman"/>
          <w:sz w:val="28"/>
          <w:szCs w:val="28"/>
        </w:rPr>
        <w:t xml:space="preserve">в труднодоступных и отдаленных населенных пунктах относится  к </w:t>
      </w:r>
      <w:proofErr w:type="gramStart"/>
      <w:r w:rsidRPr="00FB25FD">
        <w:rPr>
          <w:rFonts w:ascii="Times New Roman" w:hAnsi="Times New Roman"/>
          <w:sz w:val="28"/>
          <w:szCs w:val="28"/>
        </w:rPr>
        <w:t>приоритетным</w:t>
      </w:r>
      <w:proofErr w:type="gramEnd"/>
      <w:r w:rsidRPr="00FB25FD">
        <w:rPr>
          <w:rFonts w:ascii="Times New Roman" w:hAnsi="Times New Roman"/>
          <w:sz w:val="28"/>
          <w:szCs w:val="28"/>
        </w:rPr>
        <w:t xml:space="preserve"> только для целей реализации следующих мероприятий:</w:t>
      </w:r>
    </w:p>
    <w:p w:rsidR="00223A49" w:rsidRPr="00FB25FD" w:rsidRDefault="00223A49" w:rsidP="00223A4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FB25FD">
        <w:rPr>
          <w:rFonts w:ascii="Times New Roman" w:hAnsi="Times New Roman"/>
          <w:sz w:val="28"/>
          <w:szCs w:val="28"/>
        </w:rPr>
        <w:t>«Компенсация расходов Субъектов по доставке продовольственных товаров в труднодоступные и отдаленные местности Ханты-Мансийского района» (распространяется на населенные пункты с численностью не более 300 человек - по данным Территориального органа Федеральной службы государственной статистики по Тюменской области на 1 января 2013 года);</w:t>
      </w:r>
    </w:p>
    <w:p w:rsidR="00223A49" w:rsidRPr="00DA2887" w:rsidRDefault="00223A49" w:rsidP="00223A4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B25FD">
        <w:rPr>
          <w:rFonts w:ascii="Times New Roman" w:hAnsi="Times New Roman"/>
          <w:sz w:val="28"/>
          <w:szCs w:val="28"/>
        </w:rPr>
        <w:t xml:space="preserve"> «</w:t>
      </w:r>
      <w:r w:rsidRPr="00FB25FD">
        <w:rPr>
          <w:rFonts w:ascii="Times New Roman" w:hAnsi="Times New Roman"/>
          <w:color w:val="000000"/>
          <w:sz w:val="28"/>
          <w:szCs w:val="28"/>
        </w:rPr>
        <w:t>Компенсация расходов Субъектов на строительство объектов недвижимого имущества в труднодоступных и отдаленных местностях для целей реализации товаров (услуг) населению, за исключением товаров подакцизной группы».</w:t>
      </w:r>
    </w:p>
    <w:p w:rsidR="00223A49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t>При этом в приоритетном порядке поддержка предоставляется субъектам, не менее 50 процентов работников которых на последнюю отчетную дату являются инвалидами.</w:t>
      </w:r>
    </w:p>
    <w:p w:rsidR="00223A49" w:rsidRPr="00B72D8A" w:rsidRDefault="00223A49" w:rsidP="00223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23A49" w:rsidRPr="00B72D8A" w:rsidRDefault="00223A49" w:rsidP="00223A49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B72D8A">
        <w:rPr>
          <w:rFonts w:ascii="Times New Roman" w:hAnsi="Times New Roman"/>
          <w:b/>
          <w:sz w:val="28"/>
          <w:szCs w:val="28"/>
        </w:rPr>
        <w:t>4. Механизм реализации муниципальной программы</w:t>
      </w:r>
    </w:p>
    <w:p w:rsidR="00223A49" w:rsidRPr="00B72D8A" w:rsidRDefault="00223A49" w:rsidP="00223A4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223A49" w:rsidRPr="00B72D8A" w:rsidRDefault="00223A49" w:rsidP="00223A49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t xml:space="preserve">Комплексное управление Программой и распоряжение средствами местного бюджета в объеме бюджетных ассигнований, утвержденных в бюджете района на реализацию Программы на очередной финансовый год, осуществляет субъект бюджетного планирования – </w:t>
      </w:r>
      <w:r>
        <w:rPr>
          <w:rFonts w:ascii="Times New Roman" w:hAnsi="Times New Roman"/>
          <w:sz w:val="28"/>
          <w:szCs w:val="28"/>
        </w:rPr>
        <w:t>Администрация Ханты-Мансийского района (к</w:t>
      </w:r>
      <w:r w:rsidRPr="00B72D8A">
        <w:rPr>
          <w:rFonts w:ascii="Times New Roman" w:hAnsi="Times New Roman"/>
          <w:sz w:val="28"/>
          <w:szCs w:val="28"/>
        </w:rPr>
        <w:t>омитет экономической политики администрации Ханты-Мансийского района</w:t>
      </w:r>
      <w:r>
        <w:rPr>
          <w:rFonts w:ascii="Times New Roman" w:hAnsi="Times New Roman"/>
          <w:sz w:val="28"/>
          <w:szCs w:val="28"/>
        </w:rPr>
        <w:t>)</w:t>
      </w:r>
      <w:r w:rsidRPr="00B72D8A">
        <w:rPr>
          <w:rFonts w:ascii="Times New Roman" w:hAnsi="Times New Roman"/>
          <w:sz w:val="28"/>
          <w:szCs w:val="28"/>
        </w:rPr>
        <w:t xml:space="preserve">. </w:t>
      </w:r>
    </w:p>
    <w:p w:rsidR="00223A49" w:rsidRPr="00B72D8A" w:rsidRDefault="00223A49" w:rsidP="00223A49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t xml:space="preserve">Реализация Программы представляет собой скоординированные   по срокам и направлениям действия исполнителей конкретных мероприятий, субъектов финансовой поддержки и будет осуществляться на основе </w:t>
      </w:r>
      <w:r w:rsidRPr="00B72D8A">
        <w:rPr>
          <w:rFonts w:ascii="Times New Roman" w:hAnsi="Times New Roman"/>
          <w:sz w:val="28"/>
          <w:szCs w:val="28"/>
        </w:rPr>
        <w:lastRenderedPageBreak/>
        <w:t>договоров, заключаемых администрацией Ханты-Мансийского района   в соответствии с законодательством Российской Федерации.</w:t>
      </w:r>
    </w:p>
    <w:p w:rsidR="00223A49" w:rsidRPr="00B72D8A" w:rsidRDefault="00FC333D" w:rsidP="00223A49">
      <w:pPr>
        <w:pStyle w:val="a4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FD68DA">
        <w:rPr>
          <w:rFonts w:ascii="Times New Roman" w:hAnsi="Times New Roman"/>
          <w:sz w:val="28"/>
          <w:szCs w:val="28"/>
        </w:rPr>
        <w:t>Мероприятия</w:t>
      </w:r>
      <w:r w:rsidR="00223A49" w:rsidRPr="00FD68DA">
        <w:rPr>
          <w:rFonts w:ascii="Times New Roman" w:hAnsi="Times New Roman"/>
          <w:sz w:val="28"/>
          <w:szCs w:val="28"/>
        </w:rPr>
        <w:t>, предусмотренн</w:t>
      </w:r>
      <w:r w:rsidRPr="00FD68DA">
        <w:rPr>
          <w:rFonts w:ascii="Times New Roman" w:hAnsi="Times New Roman"/>
          <w:sz w:val="28"/>
          <w:szCs w:val="28"/>
        </w:rPr>
        <w:t>ы</w:t>
      </w:r>
      <w:r w:rsidR="00223A49" w:rsidRPr="00FD68DA">
        <w:rPr>
          <w:rFonts w:ascii="Times New Roman" w:hAnsi="Times New Roman"/>
          <w:sz w:val="28"/>
          <w:szCs w:val="28"/>
        </w:rPr>
        <w:t>е пункт</w:t>
      </w:r>
      <w:r w:rsidRPr="00FD68DA">
        <w:rPr>
          <w:rFonts w:ascii="Times New Roman" w:hAnsi="Times New Roman"/>
          <w:sz w:val="28"/>
          <w:szCs w:val="28"/>
        </w:rPr>
        <w:t>ами</w:t>
      </w:r>
      <w:r w:rsidR="00223A49" w:rsidRPr="00FD68DA">
        <w:rPr>
          <w:rFonts w:ascii="Times New Roman" w:hAnsi="Times New Roman"/>
          <w:sz w:val="28"/>
          <w:szCs w:val="28"/>
        </w:rPr>
        <w:t xml:space="preserve"> </w:t>
      </w:r>
      <w:r w:rsidR="006E2EAC" w:rsidRPr="00FD68DA">
        <w:rPr>
          <w:rFonts w:ascii="Times New Roman" w:hAnsi="Times New Roman"/>
          <w:sz w:val="28"/>
          <w:szCs w:val="28"/>
        </w:rPr>
        <w:t xml:space="preserve">1.4, </w:t>
      </w:r>
      <w:r w:rsidRPr="00FD68DA">
        <w:rPr>
          <w:rFonts w:ascii="Times New Roman" w:hAnsi="Times New Roman"/>
          <w:sz w:val="28"/>
          <w:szCs w:val="28"/>
        </w:rPr>
        <w:t>1.14</w:t>
      </w:r>
      <w:r w:rsidR="006E2EAC" w:rsidRPr="00FD68DA">
        <w:rPr>
          <w:rFonts w:ascii="Times New Roman" w:hAnsi="Times New Roman"/>
          <w:sz w:val="28"/>
          <w:szCs w:val="28"/>
        </w:rPr>
        <w:t xml:space="preserve"> </w:t>
      </w:r>
      <w:r w:rsidRPr="00FD68DA">
        <w:rPr>
          <w:rFonts w:ascii="Times New Roman" w:hAnsi="Times New Roman"/>
          <w:sz w:val="28"/>
          <w:szCs w:val="28"/>
        </w:rPr>
        <w:t>Программных мероприятий, реализуются в соответствии с Поря</w:t>
      </w:r>
      <w:r w:rsidR="00911665" w:rsidRPr="00FD68DA">
        <w:rPr>
          <w:rFonts w:ascii="Times New Roman" w:hAnsi="Times New Roman"/>
          <w:sz w:val="28"/>
          <w:szCs w:val="28"/>
        </w:rPr>
        <w:t>дком, определенным приложением 1</w:t>
      </w:r>
      <w:r w:rsidRPr="00FD68DA">
        <w:rPr>
          <w:rFonts w:ascii="Times New Roman" w:hAnsi="Times New Roman"/>
          <w:sz w:val="28"/>
          <w:szCs w:val="28"/>
        </w:rPr>
        <w:t xml:space="preserve"> к П</w:t>
      </w:r>
      <w:r w:rsidR="00B01F99" w:rsidRPr="00FD68DA">
        <w:rPr>
          <w:rFonts w:ascii="Times New Roman" w:hAnsi="Times New Roman"/>
          <w:sz w:val="28"/>
          <w:szCs w:val="28"/>
        </w:rPr>
        <w:t>рограмме</w:t>
      </w:r>
      <w:r w:rsidR="005C2FD6" w:rsidRPr="00FD68DA">
        <w:rPr>
          <w:rFonts w:ascii="Times New Roman" w:hAnsi="Times New Roman"/>
          <w:sz w:val="28"/>
          <w:szCs w:val="28"/>
        </w:rPr>
        <w:t>. Мероприятие,</w:t>
      </w:r>
      <w:r w:rsidR="00223A49" w:rsidRPr="00FD68DA">
        <w:rPr>
          <w:rFonts w:ascii="Times New Roman" w:hAnsi="Times New Roman"/>
          <w:sz w:val="28"/>
          <w:szCs w:val="28"/>
        </w:rPr>
        <w:t xml:space="preserve"> предусмотренное пунктом 1.15 Программных мероприятий, реализуется в соответствии с Порядком, определенным приложением </w:t>
      </w:r>
      <w:r w:rsidR="00FD68DA" w:rsidRPr="00FD68DA">
        <w:rPr>
          <w:rFonts w:ascii="Times New Roman" w:hAnsi="Times New Roman"/>
          <w:sz w:val="28"/>
          <w:szCs w:val="28"/>
        </w:rPr>
        <w:t>2</w:t>
      </w:r>
      <w:r w:rsidR="00223A49" w:rsidRPr="00FD68DA">
        <w:rPr>
          <w:rFonts w:ascii="Times New Roman" w:hAnsi="Times New Roman"/>
          <w:sz w:val="28"/>
          <w:szCs w:val="28"/>
        </w:rPr>
        <w:t xml:space="preserve"> к П</w:t>
      </w:r>
      <w:r w:rsidR="00B01F99" w:rsidRPr="00FD68DA">
        <w:rPr>
          <w:rFonts w:ascii="Times New Roman" w:hAnsi="Times New Roman"/>
          <w:sz w:val="28"/>
          <w:szCs w:val="28"/>
        </w:rPr>
        <w:t>рограмме</w:t>
      </w:r>
      <w:r w:rsidR="00223A49" w:rsidRPr="00FD68DA">
        <w:rPr>
          <w:rFonts w:ascii="Times New Roman" w:hAnsi="Times New Roman"/>
          <w:sz w:val="28"/>
          <w:szCs w:val="28"/>
        </w:rPr>
        <w:t>.</w:t>
      </w:r>
      <w:r w:rsidR="005C2FD6" w:rsidRPr="00FD68DA">
        <w:rPr>
          <w:rFonts w:ascii="Times New Roman" w:hAnsi="Times New Roman"/>
          <w:sz w:val="28"/>
          <w:szCs w:val="28"/>
        </w:rPr>
        <w:t xml:space="preserve"> Мероприятие, предусмотренное пунктом 2.2 Программных мероприятий, реализуется в соотве</w:t>
      </w:r>
      <w:r w:rsidR="008F56B5" w:rsidRPr="00FD68DA">
        <w:rPr>
          <w:rFonts w:ascii="Times New Roman" w:hAnsi="Times New Roman"/>
          <w:sz w:val="28"/>
          <w:szCs w:val="28"/>
        </w:rPr>
        <w:t>т</w:t>
      </w:r>
      <w:r w:rsidR="005C2FD6" w:rsidRPr="00FD68DA">
        <w:rPr>
          <w:rFonts w:ascii="Times New Roman" w:hAnsi="Times New Roman"/>
          <w:sz w:val="28"/>
          <w:szCs w:val="28"/>
        </w:rPr>
        <w:t>ствии с Поря</w:t>
      </w:r>
      <w:r w:rsidR="00FD68DA" w:rsidRPr="00FD68DA">
        <w:rPr>
          <w:rFonts w:ascii="Times New Roman" w:hAnsi="Times New Roman"/>
          <w:sz w:val="28"/>
          <w:szCs w:val="28"/>
        </w:rPr>
        <w:t>дком, определенным приложением 5</w:t>
      </w:r>
      <w:r w:rsidR="005C2FD6" w:rsidRPr="00FD68DA">
        <w:rPr>
          <w:rFonts w:ascii="Times New Roman" w:hAnsi="Times New Roman"/>
          <w:sz w:val="28"/>
          <w:szCs w:val="28"/>
        </w:rPr>
        <w:t xml:space="preserve"> к П</w:t>
      </w:r>
      <w:r w:rsidR="00B01F99" w:rsidRPr="00FD68DA">
        <w:rPr>
          <w:rFonts w:ascii="Times New Roman" w:hAnsi="Times New Roman"/>
          <w:sz w:val="28"/>
          <w:szCs w:val="28"/>
        </w:rPr>
        <w:t>рограмме</w:t>
      </w:r>
      <w:r w:rsidR="005C2FD6" w:rsidRPr="00FD68DA">
        <w:rPr>
          <w:rFonts w:ascii="Times New Roman" w:hAnsi="Times New Roman"/>
          <w:sz w:val="28"/>
          <w:szCs w:val="28"/>
        </w:rPr>
        <w:t>.</w:t>
      </w:r>
    </w:p>
    <w:p w:rsidR="00223A49" w:rsidRPr="00D46762" w:rsidRDefault="00223A49" w:rsidP="00223A49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t xml:space="preserve">Мероприятия, предусмотренные пунктами </w:t>
      </w:r>
      <w:r w:rsidRPr="006B3451">
        <w:rPr>
          <w:rFonts w:ascii="Times New Roman" w:hAnsi="Times New Roman"/>
          <w:sz w:val="28"/>
          <w:szCs w:val="28"/>
        </w:rPr>
        <w:t>1.1, 1.2, 1.3</w:t>
      </w:r>
      <w:r w:rsidRPr="00B72D8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Программных мероприятий</w:t>
      </w:r>
      <w:r w:rsidRPr="00B72D8A">
        <w:rPr>
          <w:rFonts w:ascii="Times New Roman" w:hAnsi="Times New Roman"/>
          <w:sz w:val="28"/>
          <w:szCs w:val="28"/>
        </w:rPr>
        <w:t xml:space="preserve">, реализуются в соответствии с порядком, предусмотренным Федеральным законом от 05.04.2013 № 44-ФЗ «О контрактной системе в сфере закупок товаров, работ, услуг для обеспечения государственных и муниципальных </w:t>
      </w:r>
      <w:r w:rsidRPr="00D46762">
        <w:rPr>
          <w:rFonts w:ascii="Times New Roman" w:hAnsi="Times New Roman"/>
          <w:sz w:val="28"/>
          <w:szCs w:val="28"/>
        </w:rPr>
        <w:t>нужд».</w:t>
      </w:r>
    </w:p>
    <w:p w:rsidR="00223A49" w:rsidRPr="006B3451" w:rsidRDefault="00223A49" w:rsidP="00223A49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6B3451">
        <w:rPr>
          <w:rFonts w:ascii="Times New Roman" w:hAnsi="Times New Roman"/>
          <w:sz w:val="28"/>
          <w:szCs w:val="28"/>
        </w:rPr>
        <w:t>Мероприятия, предусмотренные пунктами 1.5, 1.6, 1.7, 1.9, 1.10, 1.11, 1.12, 1.13, 1.16 Программных мероприятий, реализуются в соответствии с решением Думы Ханты-Мансийского района</w:t>
      </w:r>
      <w:r>
        <w:rPr>
          <w:rFonts w:ascii="Times New Roman" w:hAnsi="Times New Roman"/>
          <w:sz w:val="28"/>
          <w:szCs w:val="28"/>
        </w:rPr>
        <w:t xml:space="preserve"> от 20.03.2014 № 338 и</w:t>
      </w:r>
      <w:r w:rsidRPr="006B3451">
        <w:rPr>
          <w:rFonts w:ascii="Times New Roman" w:hAnsi="Times New Roman"/>
          <w:sz w:val="28"/>
          <w:szCs w:val="28"/>
        </w:rPr>
        <w:t xml:space="preserve"> на основании решения комиссии администрации Ханты-Мансийского района по оказанию финансовой поддержки в форме субсидии субъектам малого и среднего предпринимательства, положение и состав которой определены </w:t>
      </w:r>
      <w:r w:rsidRPr="00FD68DA">
        <w:rPr>
          <w:rFonts w:ascii="Times New Roman" w:hAnsi="Times New Roman"/>
          <w:sz w:val="28"/>
          <w:szCs w:val="28"/>
        </w:rPr>
        <w:t>приложением 5 к П</w:t>
      </w:r>
      <w:r w:rsidR="00B01F99" w:rsidRPr="00FD68DA">
        <w:rPr>
          <w:rFonts w:ascii="Times New Roman" w:hAnsi="Times New Roman"/>
          <w:sz w:val="28"/>
          <w:szCs w:val="28"/>
        </w:rPr>
        <w:t>рограмме</w:t>
      </w:r>
      <w:r w:rsidRPr="00FD68DA">
        <w:rPr>
          <w:rFonts w:ascii="Times New Roman" w:hAnsi="Times New Roman"/>
          <w:sz w:val="28"/>
          <w:szCs w:val="28"/>
        </w:rPr>
        <w:t>.</w:t>
      </w:r>
    </w:p>
    <w:p w:rsidR="00223A49" w:rsidRDefault="00223A49" w:rsidP="00BF762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6B3451">
        <w:rPr>
          <w:rFonts w:ascii="Times New Roman" w:hAnsi="Times New Roman"/>
          <w:sz w:val="28"/>
          <w:szCs w:val="28"/>
        </w:rPr>
        <w:t xml:space="preserve">Мероприятие, предусмотренное пунктом </w:t>
      </w:r>
      <w:r w:rsidRPr="00FD68DA">
        <w:rPr>
          <w:rFonts w:ascii="Times New Roman" w:hAnsi="Times New Roman"/>
          <w:sz w:val="28"/>
          <w:szCs w:val="28"/>
        </w:rPr>
        <w:t>1.8</w:t>
      </w:r>
      <w:r w:rsidRPr="006B3451">
        <w:rPr>
          <w:rFonts w:ascii="Times New Roman" w:hAnsi="Times New Roman"/>
          <w:sz w:val="28"/>
          <w:szCs w:val="28"/>
        </w:rPr>
        <w:t xml:space="preserve"> Программных мероприятий, реализуется в соответствии с муниципальным заданием муниципальному автономному учреждению «Организационно-методический центр».</w:t>
      </w:r>
    </w:p>
    <w:p w:rsidR="00BF762B" w:rsidRPr="00BF762B" w:rsidRDefault="00BF762B" w:rsidP="00BF762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Мероприятие, предусмотренное пунктом 3.1. Программных мероприятий, реализуется в соответствии с нормативными правовыми актами, утвержденными администрацией Ханты-Мансийского района по обеспечению наполняемости </w:t>
      </w:r>
      <w:r w:rsidRPr="00BF762B">
        <w:rPr>
          <w:rFonts w:ascii="Times New Roman" w:hAnsi="Times New Roman"/>
          <w:sz w:val="28"/>
          <w:szCs w:val="28"/>
        </w:rPr>
        <w:t>функционирования официального сайта администрации Ханты-Мансийского района</w:t>
      </w:r>
      <w:r>
        <w:rPr>
          <w:rFonts w:ascii="Times New Roman" w:hAnsi="Times New Roman"/>
          <w:sz w:val="28"/>
          <w:szCs w:val="28"/>
        </w:rPr>
        <w:t>. Ведение</w:t>
      </w:r>
      <w:r w:rsidRPr="00BF762B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Pr="00BF762B">
        <w:rPr>
          <w:rFonts w:ascii="Times New Roman" w:hAnsi="Times New Roman"/>
          <w:sz w:val="28"/>
          <w:szCs w:val="28"/>
        </w:rPr>
        <w:t>еестра Субъектов – получателей поддержки</w:t>
      </w:r>
      <w:r>
        <w:rPr>
          <w:rFonts w:ascii="Times New Roman" w:hAnsi="Times New Roman"/>
          <w:sz w:val="28"/>
          <w:szCs w:val="28"/>
        </w:rPr>
        <w:t xml:space="preserve"> осуществляется в соответствии с нормативным правовым актом, утвержденным </w:t>
      </w:r>
      <w:r w:rsidR="00C43835">
        <w:rPr>
          <w:rFonts w:ascii="Times New Roman" w:hAnsi="Times New Roman"/>
          <w:sz w:val="28"/>
          <w:szCs w:val="28"/>
        </w:rPr>
        <w:t>администрацией Ханты-Мансийского района.</w:t>
      </w:r>
    </w:p>
    <w:p w:rsidR="00732BDE" w:rsidRPr="00BB64A6" w:rsidRDefault="00732BDE" w:rsidP="00BF762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</w:t>
      </w:r>
      <w:r w:rsidR="00BF762B">
        <w:rPr>
          <w:rFonts w:ascii="Times New Roman" w:hAnsi="Times New Roman"/>
          <w:sz w:val="28"/>
          <w:szCs w:val="28"/>
        </w:rPr>
        <w:t>тие, предусмотренное пунктом 3.2</w:t>
      </w:r>
      <w:r>
        <w:rPr>
          <w:rFonts w:ascii="Times New Roman" w:hAnsi="Times New Roman"/>
          <w:sz w:val="28"/>
          <w:szCs w:val="28"/>
        </w:rPr>
        <w:t>.</w:t>
      </w:r>
      <w:r w:rsidR="003B6AEB">
        <w:rPr>
          <w:rFonts w:ascii="Times New Roman" w:hAnsi="Times New Roman"/>
          <w:sz w:val="28"/>
          <w:szCs w:val="28"/>
        </w:rPr>
        <w:t xml:space="preserve"> Программных мероприятий, реализуется в соответствии </w:t>
      </w:r>
      <w:r w:rsidR="00521709">
        <w:rPr>
          <w:rFonts w:ascii="Times New Roman" w:hAnsi="Times New Roman"/>
          <w:sz w:val="28"/>
          <w:szCs w:val="28"/>
        </w:rPr>
        <w:t xml:space="preserve">с </w:t>
      </w:r>
      <w:r w:rsidR="003B6AEB">
        <w:rPr>
          <w:rFonts w:ascii="Times New Roman" w:hAnsi="Times New Roman"/>
          <w:sz w:val="28"/>
          <w:szCs w:val="28"/>
        </w:rPr>
        <w:t>постановлением администрации Ханты-Мансийского района «О создании совета по развитию малого и среднего предпринимательства при администрации Ханты-Мансийского района».</w:t>
      </w:r>
    </w:p>
    <w:p w:rsidR="00223A49" w:rsidRPr="00B72D8A" w:rsidRDefault="00223A49" w:rsidP="00223A49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t>Механизм реализации муниципальной программы направлен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B72D8A">
        <w:rPr>
          <w:rFonts w:ascii="Times New Roman" w:hAnsi="Times New Roman"/>
          <w:sz w:val="28"/>
          <w:szCs w:val="28"/>
        </w:rPr>
        <w:t>на эффективное планирование хода исполнения мероприятия, обеспечение контроля исполнения программного мероприятия и включает:</w:t>
      </w:r>
    </w:p>
    <w:p w:rsidR="00223A49" w:rsidRPr="00B72D8A" w:rsidRDefault="00223A49" w:rsidP="00223A49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t>разработку проектов нормативных правовых актов Ханты-Мансийского района, внесение изменений в действующие нормативные правовые акты необходимые для выполнения муниципальной программы, и внесение         их на рассмотрение и утверждение администрацией и (или) Думой Ханты-Мансийского района;</w:t>
      </w:r>
    </w:p>
    <w:p w:rsidR="00223A49" w:rsidRPr="00B72D8A" w:rsidRDefault="00223A49" w:rsidP="00223A49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lastRenderedPageBreak/>
        <w:t>уточнение объемов финансирования по программным мероприятиям на очередной финансовый год и плановый период;</w:t>
      </w:r>
    </w:p>
    <w:p w:rsidR="00223A49" w:rsidRPr="00B72D8A" w:rsidRDefault="00223A49" w:rsidP="00223A49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t>управление муниципальной программой, эффективное использование средств, выделенных на реализацию муниципальной программы;</w:t>
      </w:r>
    </w:p>
    <w:p w:rsidR="00223A49" w:rsidRPr="00DA3FFE" w:rsidRDefault="00223A49" w:rsidP="00223A49">
      <w:pPr>
        <w:pStyle w:val="a4"/>
        <w:ind w:firstLine="567"/>
        <w:jc w:val="both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t xml:space="preserve">предоставление информации о ходе реализации программы ежеквартально, ежегодно в </w:t>
      </w:r>
      <w:r>
        <w:rPr>
          <w:rFonts w:ascii="Times New Roman" w:hAnsi="Times New Roman"/>
          <w:sz w:val="28"/>
          <w:szCs w:val="28"/>
        </w:rPr>
        <w:t>комитет экономической политики администрации Ханты-Мансийского района</w:t>
      </w:r>
      <w:r w:rsidRPr="00B72D8A">
        <w:rPr>
          <w:rFonts w:ascii="Times New Roman" w:hAnsi="Times New Roman"/>
          <w:sz w:val="28"/>
          <w:szCs w:val="28"/>
        </w:rPr>
        <w:t xml:space="preserve"> в порядке,</w:t>
      </w:r>
      <w:r w:rsidRPr="00F63870">
        <w:rPr>
          <w:rFonts w:ascii="Times New Roman" w:hAnsi="Times New Roman"/>
          <w:sz w:val="28"/>
          <w:szCs w:val="28"/>
        </w:rPr>
        <w:t xml:space="preserve"> </w:t>
      </w:r>
      <w:r w:rsidRPr="000161DC">
        <w:rPr>
          <w:rFonts w:ascii="Times New Roman" w:hAnsi="Times New Roman"/>
          <w:sz w:val="28"/>
          <w:szCs w:val="28"/>
        </w:rPr>
        <w:t>утвержденн</w:t>
      </w:r>
      <w:r>
        <w:rPr>
          <w:rFonts w:ascii="Times New Roman" w:hAnsi="Times New Roman"/>
          <w:sz w:val="28"/>
          <w:szCs w:val="28"/>
        </w:rPr>
        <w:t>ым</w:t>
      </w:r>
      <w:r w:rsidRPr="000161DC">
        <w:rPr>
          <w:rFonts w:ascii="Times New Roman" w:hAnsi="Times New Roman"/>
          <w:sz w:val="28"/>
          <w:szCs w:val="28"/>
        </w:rPr>
        <w:t xml:space="preserve"> постановлением администрации Ханты-Мансийского района от 09.08.2013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61DC">
        <w:rPr>
          <w:rFonts w:ascii="Times New Roman" w:hAnsi="Times New Roman"/>
          <w:sz w:val="28"/>
          <w:szCs w:val="28"/>
        </w:rPr>
        <w:t>199 «О программах Ханты-Мансийского района».</w:t>
      </w:r>
    </w:p>
    <w:p w:rsidR="00223A49" w:rsidRPr="00DA3FFE" w:rsidRDefault="00223A49" w:rsidP="00223A49">
      <w:pPr>
        <w:pStyle w:val="a4"/>
        <w:ind w:firstLine="567"/>
        <w:jc w:val="both"/>
        <w:rPr>
          <w:rFonts w:ascii="Times New Roman" w:hAnsi="Times New Roman"/>
          <w:sz w:val="28"/>
          <w:szCs w:val="28"/>
        </w:rPr>
      </w:pPr>
      <w:r w:rsidRPr="000161DC">
        <w:rPr>
          <w:rFonts w:ascii="Times New Roman" w:hAnsi="Times New Roman"/>
          <w:sz w:val="28"/>
          <w:szCs w:val="28"/>
        </w:rPr>
        <w:t xml:space="preserve">Механизм взаимодействия ответственного исполнителя и соисполнителей Программы осуществляется в соответствии требованиями раздела </w:t>
      </w:r>
      <w:r w:rsidRPr="000161DC">
        <w:rPr>
          <w:rFonts w:ascii="Times New Roman" w:hAnsi="Times New Roman"/>
          <w:sz w:val="28"/>
          <w:szCs w:val="28"/>
          <w:lang w:val="en-US"/>
        </w:rPr>
        <w:t>IV</w:t>
      </w:r>
      <w:r w:rsidRPr="000161DC">
        <w:rPr>
          <w:rFonts w:ascii="Times New Roman" w:hAnsi="Times New Roman"/>
          <w:sz w:val="28"/>
          <w:szCs w:val="28"/>
        </w:rPr>
        <w:t xml:space="preserve"> порядка разработки муниципальных программ Ханты-Мансийского района, их формирования, утверждения и реализации, утвержденного постановлением администрации Ханты-Мансийского района от 09.08.2013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61DC">
        <w:rPr>
          <w:rFonts w:ascii="Times New Roman" w:hAnsi="Times New Roman"/>
          <w:sz w:val="28"/>
          <w:szCs w:val="28"/>
        </w:rPr>
        <w:t>199 «О программах Ханты-Мансийского района».</w:t>
      </w:r>
    </w:p>
    <w:p w:rsidR="00DB6D90" w:rsidRDefault="00DB6D90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6D90" w:rsidRDefault="00DB6D90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2AE" w:rsidRDefault="006832AE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«Таблица 1</w:t>
      </w:r>
      <w:r w:rsidR="00A45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Программе»</w:t>
      </w:r>
    </w:p>
    <w:p w:rsidR="00A45B35" w:rsidRPr="00FB2676" w:rsidRDefault="00A45B35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2676" w:rsidRPr="00FB2676" w:rsidRDefault="00FB2676" w:rsidP="00FB267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Целевые показатели муниципальной программы</w:t>
      </w:r>
    </w:p>
    <w:p w:rsidR="00FB2676" w:rsidRPr="00FB2676" w:rsidRDefault="00FB2676" w:rsidP="00FB267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5"/>
        <w:gridCol w:w="1021"/>
        <w:gridCol w:w="992"/>
        <w:gridCol w:w="992"/>
        <w:gridCol w:w="964"/>
        <w:gridCol w:w="879"/>
        <w:gridCol w:w="1105"/>
        <w:gridCol w:w="1418"/>
      </w:tblGrid>
      <w:tr w:rsidR="00FB2676" w:rsidRPr="00FB2676" w:rsidTr="001324D3">
        <w:tc>
          <w:tcPr>
            <w:tcW w:w="568" w:type="dxa"/>
            <w:vMerge w:val="restart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№ показателя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Наименование показателей результатов</w:t>
            </w:r>
          </w:p>
        </w:tc>
        <w:tc>
          <w:tcPr>
            <w:tcW w:w="1021" w:type="dxa"/>
            <w:vMerge w:val="restart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4932" w:type="dxa"/>
            <w:gridSpan w:val="5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Значения показателя по годам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Целевое значение показателя на момент окончания действия муниципальной программы</w:t>
            </w:r>
          </w:p>
        </w:tc>
      </w:tr>
      <w:tr w:rsidR="00FB2676" w:rsidRPr="00FB2676" w:rsidTr="001324D3">
        <w:tc>
          <w:tcPr>
            <w:tcW w:w="568" w:type="dxa"/>
            <w:vMerge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21" w:type="dxa"/>
            <w:vMerge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2014</w:t>
            </w:r>
          </w:p>
        </w:tc>
        <w:tc>
          <w:tcPr>
            <w:tcW w:w="992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2015</w:t>
            </w:r>
          </w:p>
        </w:tc>
        <w:tc>
          <w:tcPr>
            <w:tcW w:w="964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2016</w:t>
            </w:r>
          </w:p>
        </w:tc>
        <w:tc>
          <w:tcPr>
            <w:tcW w:w="879" w:type="dxa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2017</w:t>
            </w:r>
          </w:p>
        </w:tc>
        <w:tc>
          <w:tcPr>
            <w:tcW w:w="1105" w:type="dxa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2018</w:t>
            </w:r>
          </w:p>
        </w:tc>
        <w:tc>
          <w:tcPr>
            <w:tcW w:w="1418" w:type="dxa"/>
            <w:vMerge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B2676" w:rsidRPr="00FB2676" w:rsidTr="001324D3">
        <w:tc>
          <w:tcPr>
            <w:tcW w:w="568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hanging="19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021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left="-735"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left="-672"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64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left="-747" w:firstLine="7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879" w:type="dxa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hanging="19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105" w:type="dxa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hanging="19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8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ind w:hanging="19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FB2676" w:rsidRPr="00FB2676" w:rsidTr="001324D3">
        <w:tc>
          <w:tcPr>
            <w:tcW w:w="568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985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 xml:space="preserve">Прирост среднесписочной численности работников, занятых в сфере малого предпринимательства, % к предыдущему году           </w:t>
            </w:r>
          </w:p>
        </w:tc>
        <w:tc>
          <w:tcPr>
            <w:tcW w:w="1021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0,5</w:t>
            </w:r>
          </w:p>
        </w:tc>
        <w:tc>
          <w:tcPr>
            <w:tcW w:w="992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0,5</w:t>
            </w:r>
          </w:p>
        </w:tc>
        <w:tc>
          <w:tcPr>
            <w:tcW w:w="992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0,5</w:t>
            </w:r>
          </w:p>
        </w:tc>
        <w:tc>
          <w:tcPr>
            <w:tcW w:w="964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0,5</w:t>
            </w:r>
          </w:p>
        </w:tc>
        <w:tc>
          <w:tcPr>
            <w:tcW w:w="879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0,0</w:t>
            </w:r>
          </w:p>
        </w:tc>
        <w:tc>
          <w:tcPr>
            <w:tcW w:w="1105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0,0</w:t>
            </w:r>
          </w:p>
        </w:tc>
        <w:tc>
          <w:tcPr>
            <w:tcW w:w="1418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не менее 0,5 </w:t>
            </w:r>
          </w:p>
        </w:tc>
      </w:tr>
      <w:tr w:rsidR="00FB2676" w:rsidRPr="00FB2676" w:rsidTr="001324D3">
        <w:tc>
          <w:tcPr>
            <w:tcW w:w="568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1985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Количество субъектов предпринимательства на 10 тыс. населения, единиц</w:t>
            </w:r>
          </w:p>
        </w:tc>
        <w:tc>
          <w:tcPr>
            <w:tcW w:w="1021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364,4</w:t>
            </w:r>
          </w:p>
        </w:tc>
        <w:tc>
          <w:tcPr>
            <w:tcW w:w="992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396,6</w:t>
            </w:r>
          </w:p>
        </w:tc>
        <w:tc>
          <w:tcPr>
            <w:tcW w:w="992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403,0</w:t>
            </w:r>
          </w:p>
        </w:tc>
        <w:tc>
          <w:tcPr>
            <w:tcW w:w="964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408,8</w:t>
            </w:r>
          </w:p>
        </w:tc>
        <w:tc>
          <w:tcPr>
            <w:tcW w:w="879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408,8</w:t>
            </w:r>
          </w:p>
        </w:tc>
        <w:tc>
          <w:tcPr>
            <w:tcW w:w="1105" w:type="dxa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Arial"/>
                <w:color w:val="000000" w:themeColor="text1"/>
                <w:sz w:val="20"/>
                <w:szCs w:val="20"/>
                <w:lang w:eastAsia="ru-RU"/>
              </w:rPr>
              <w:t>408,8</w:t>
            </w:r>
          </w:p>
        </w:tc>
        <w:tc>
          <w:tcPr>
            <w:tcW w:w="1418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408,8 </w:t>
            </w:r>
          </w:p>
        </w:tc>
      </w:tr>
      <w:tr w:rsidR="00FB2676" w:rsidRPr="00FB2676" w:rsidTr="001324D3">
        <w:tc>
          <w:tcPr>
            <w:tcW w:w="568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1985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Прирост количества субъектов предпринимательства, %              к предыдущему году</w:t>
            </w:r>
          </w:p>
        </w:tc>
        <w:tc>
          <w:tcPr>
            <w:tcW w:w="1021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0,7</w:t>
            </w:r>
          </w:p>
        </w:tc>
        <w:tc>
          <w:tcPr>
            <w:tcW w:w="992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0,7</w:t>
            </w:r>
          </w:p>
        </w:tc>
        <w:tc>
          <w:tcPr>
            <w:tcW w:w="992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0,7</w:t>
            </w:r>
          </w:p>
        </w:tc>
        <w:tc>
          <w:tcPr>
            <w:tcW w:w="964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0,7</w:t>
            </w:r>
          </w:p>
        </w:tc>
        <w:tc>
          <w:tcPr>
            <w:tcW w:w="879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0,0</w:t>
            </w:r>
          </w:p>
        </w:tc>
        <w:tc>
          <w:tcPr>
            <w:tcW w:w="1105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0,0</w:t>
            </w:r>
          </w:p>
        </w:tc>
        <w:tc>
          <w:tcPr>
            <w:tcW w:w="1418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не менее 0,7 </w:t>
            </w:r>
          </w:p>
        </w:tc>
      </w:tr>
      <w:tr w:rsidR="00FB2676" w:rsidRPr="00FB2676" w:rsidTr="001324D3">
        <w:tc>
          <w:tcPr>
            <w:tcW w:w="568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1985" w:type="dxa"/>
            <w:shd w:val="clear" w:color="auto" w:fill="auto"/>
          </w:tcPr>
          <w:p w:rsidR="00FB2676" w:rsidRPr="00FB2676" w:rsidRDefault="00FB2676" w:rsidP="00FB26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lang w:eastAsia="ru-RU"/>
              </w:rPr>
              <w:t>Прирост оборота малых и средних предприятий, %         к предыдущему году</w:t>
            </w:r>
          </w:p>
        </w:tc>
        <w:tc>
          <w:tcPr>
            <w:tcW w:w="1021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0,9</w:t>
            </w:r>
          </w:p>
        </w:tc>
        <w:tc>
          <w:tcPr>
            <w:tcW w:w="992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0,9</w:t>
            </w:r>
          </w:p>
        </w:tc>
        <w:tc>
          <w:tcPr>
            <w:tcW w:w="992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0,9</w:t>
            </w:r>
          </w:p>
        </w:tc>
        <w:tc>
          <w:tcPr>
            <w:tcW w:w="964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не менее 0,9</w:t>
            </w:r>
          </w:p>
        </w:tc>
        <w:tc>
          <w:tcPr>
            <w:tcW w:w="879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0,0</w:t>
            </w:r>
          </w:p>
        </w:tc>
        <w:tc>
          <w:tcPr>
            <w:tcW w:w="1105" w:type="dxa"/>
          </w:tcPr>
          <w:p w:rsidR="00FB2676" w:rsidRPr="00FB2676" w:rsidRDefault="00FB2676" w:rsidP="00FB2676">
            <w:pPr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0,0</w:t>
            </w:r>
          </w:p>
        </w:tc>
        <w:tc>
          <w:tcPr>
            <w:tcW w:w="1418" w:type="dxa"/>
          </w:tcPr>
          <w:p w:rsidR="00FB2676" w:rsidRPr="00FB2676" w:rsidRDefault="00FB2676" w:rsidP="00FB26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B267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не менее 0,9 </w:t>
            </w:r>
          </w:p>
        </w:tc>
      </w:tr>
    </w:tbl>
    <w:p w:rsidR="00FB2676" w:rsidRPr="00FB2676" w:rsidRDefault="00FB2676" w:rsidP="00FB267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676" w:rsidRPr="00FB2676" w:rsidRDefault="00FB2676" w:rsidP="00FB267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B2676" w:rsidRPr="00FB2676" w:rsidRDefault="00FB2676" w:rsidP="00FB267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FB2676" w:rsidRPr="00FB2676" w:rsidSect="00DB6D90">
          <w:headerReference w:type="default" r:id="rId9"/>
          <w:pgSz w:w="11906" w:h="16838"/>
          <w:pgMar w:top="851" w:right="851" w:bottom="709" w:left="1531" w:header="709" w:footer="709" w:gutter="0"/>
          <w:cols w:space="708"/>
          <w:docGrid w:linePitch="381"/>
        </w:sectPr>
      </w:pPr>
      <w:r w:rsidRPr="00FB26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FB2676" w:rsidRPr="00FB2676" w:rsidRDefault="007A7E2A" w:rsidP="007A7E2A">
      <w:pPr>
        <w:spacing w:after="0" w:line="240" w:lineRule="auto"/>
        <w:ind w:right="-3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                     </w:t>
      </w:r>
      <w:r w:rsidR="00FB2676"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«Таблица 2 </w:t>
      </w:r>
      <w:r w:rsidR="00A45B35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Программе»</w:t>
      </w: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</w:p>
    <w:p w:rsidR="00FB2676" w:rsidRPr="00FB2676" w:rsidRDefault="00FB2676" w:rsidP="00FB267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</w:p>
    <w:p w:rsidR="00785B3C" w:rsidRPr="00785B3C" w:rsidRDefault="00785B3C" w:rsidP="00785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785B3C">
        <w:rPr>
          <w:rFonts w:ascii="Times New Roman" w:eastAsia="Times New Roman" w:hAnsi="Times New Roman" w:cs="Times New Roman"/>
          <w:sz w:val="28"/>
          <w:lang w:eastAsia="ru-RU"/>
        </w:rPr>
        <w:t>Перечень основных мероприятий муниципальной программы</w:t>
      </w:r>
    </w:p>
    <w:p w:rsidR="00785B3C" w:rsidRPr="00785B3C" w:rsidRDefault="00785B3C" w:rsidP="00785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tbl>
      <w:tblPr>
        <w:tblStyle w:val="10"/>
        <w:tblW w:w="137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2551"/>
        <w:gridCol w:w="1701"/>
        <w:gridCol w:w="2694"/>
        <w:gridCol w:w="1134"/>
        <w:gridCol w:w="1134"/>
        <w:gridCol w:w="992"/>
        <w:gridCol w:w="992"/>
        <w:gridCol w:w="756"/>
        <w:gridCol w:w="992"/>
      </w:tblGrid>
      <w:tr w:rsidR="00785B3C" w:rsidRPr="00785B3C" w:rsidTr="00261F30">
        <w:trPr>
          <w:trHeight w:val="300"/>
        </w:trPr>
        <w:tc>
          <w:tcPr>
            <w:tcW w:w="851" w:type="dxa"/>
            <w:vMerge w:val="restart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Номер основного мероприятия</w:t>
            </w:r>
          </w:p>
        </w:tc>
        <w:tc>
          <w:tcPr>
            <w:tcW w:w="2551" w:type="dxa"/>
            <w:vMerge w:val="restart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Основные мероприятия муниципальной программы (связь мероприятий с показателями муниципальной программы)</w:t>
            </w:r>
          </w:p>
        </w:tc>
        <w:tc>
          <w:tcPr>
            <w:tcW w:w="1701" w:type="dxa"/>
            <w:vMerge w:val="restart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</w:rPr>
              <w:t xml:space="preserve">Ответственный </w:t>
            </w:r>
            <w:proofErr w:type="spellStart"/>
            <w:r w:rsidRPr="00785B3C">
              <w:rPr>
                <w:rFonts w:ascii="Times New Roman" w:hAnsi="Times New Roman"/>
              </w:rPr>
              <w:t>испол-нитель</w:t>
            </w:r>
            <w:proofErr w:type="spellEnd"/>
            <w:r w:rsidRPr="00785B3C">
              <w:rPr>
                <w:rFonts w:ascii="Times New Roman" w:hAnsi="Times New Roman"/>
              </w:rPr>
              <w:t xml:space="preserve"> (</w:t>
            </w:r>
            <w:proofErr w:type="spellStart"/>
            <w:r w:rsidRPr="00785B3C">
              <w:rPr>
                <w:rFonts w:ascii="Times New Roman" w:hAnsi="Times New Roman"/>
              </w:rPr>
              <w:t>соиспол-нитель</w:t>
            </w:r>
            <w:proofErr w:type="spellEnd"/>
            <w:r w:rsidRPr="00785B3C">
              <w:rPr>
                <w:rFonts w:ascii="Times New Roman" w:hAnsi="Times New Roman"/>
              </w:rPr>
              <w:t>)</w:t>
            </w:r>
          </w:p>
        </w:tc>
        <w:tc>
          <w:tcPr>
            <w:tcW w:w="2694" w:type="dxa"/>
            <w:vMerge w:val="restart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Источники </w:t>
            </w: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финансирования</w:t>
            </w:r>
          </w:p>
        </w:tc>
        <w:tc>
          <w:tcPr>
            <w:tcW w:w="6000" w:type="dxa"/>
            <w:gridSpan w:val="6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Финансовые затраты на реализацию (тыс. рублей)</w:t>
            </w:r>
          </w:p>
        </w:tc>
      </w:tr>
      <w:tr w:rsidR="00785B3C" w:rsidRPr="00785B3C" w:rsidTr="00261F30">
        <w:trPr>
          <w:trHeight w:val="30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vMerge w:val="restart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4866" w:type="dxa"/>
            <w:gridSpan w:val="5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</w:t>
            </w:r>
          </w:p>
        </w:tc>
      </w:tr>
      <w:tr w:rsidR="00785B3C" w:rsidRPr="00785B3C" w:rsidTr="00261F30">
        <w:trPr>
          <w:trHeight w:val="30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2014 год 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2015 год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2016 год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2017</w:t>
            </w: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год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2018</w:t>
            </w: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год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2551" w:type="dxa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701" w:type="dxa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134" w:type="dxa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992" w:type="dxa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992" w:type="dxa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11</w:t>
            </w:r>
          </w:p>
        </w:tc>
      </w:tr>
      <w:tr w:rsidR="00785B3C" w:rsidRPr="00785B3C" w:rsidTr="00261F30">
        <w:trPr>
          <w:trHeight w:val="147"/>
        </w:trPr>
        <w:tc>
          <w:tcPr>
            <w:tcW w:w="851" w:type="dxa"/>
            <w:vMerge w:val="restart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Основное мероприятие:</w:t>
            </w:r>
          </w:p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Содействие развитию малого и среднего предпринимательства в Ханты-Мансийском районе</w:t>
            </w:r>
          </w:p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(показатели 1, 2, 3)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 xml:space="preserve">Администрация Ханты-Мансийского района </w:t>
            </w:r>
          </w:p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(комитет экономической политики, далее- КЭП)</w:t>
            </w: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32057,3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13857,50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8384,00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9815,8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93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25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22278,9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8179,10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6384,00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7715,8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29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бюджет района – всего: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8975,90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4875,90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2100,00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75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221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8167,18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4403,18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2100,00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412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  <w:lang w:eastAsia="en-US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  <w:lang w:eastAsia="en-US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417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  <w:lang w:eastAsia="en-US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  <w:lang w:eastAsia="en-US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766,48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430,48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336,00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51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привлеченные средства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423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  <w:lang w:eastAsia="en-US"/>
              </w:rPr>
            </w:pPr>
            <w:r w:rsidRPr="00785B3C">
              <w:rPr>
                <w:rFonts w:ascii="Times New Roman" w:eastAsia="Calibri" w:hAnsi="Times New Roman"/>
                <w:lang w:eastAsia="en-US"/>
              </w:rPr>
              <w:t>бюджет сельских поселений района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 w:val="restart"/>
            <w:noWrap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1.1.</w:t>
            </w: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Развитие молодежного предпринимательства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Администрация Ханты-Мансийского </w:t>
            </w:r>
            <w:r w:rsidRPr="00785B3C">
              <w:rPr>
                <w:rFonts w:ascii="Times New Roman" w:hAnsi="Times New Roman"/>
                <w:color w:val="000000"/>
              </w:rPr>
              <w:lastRenderedPageBreak/>
              <w:t>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65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285,00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55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45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191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53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  <w:r w:rsidRPr="00785B3C">
              <w:rPr>
                <w:rFonts w:ascii="Times New Roman" w:hAnsi="Times New Roman"/>
                <w:color w:val="000000"/>
              </w:rPr>
              <w:t>1.2.</w:t>
            </w: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Организация мониторинга деятельности малого              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и среднего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предпринимательства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в целях определения приоритетных направлений развития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и формирование благоприятного общественного мнения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о малом и среднем предпринимательстве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250,00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72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570,00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190,00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190,00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190,00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00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260,00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110,00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240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410,00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110,00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402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91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  <w:r w:rsidRPr="00785B3C">
              <w:rPr>
                <w:rFonts w:ascii="Times New Roman" w:hAnsi="Times New Roman"/>
                <w:color w:val="000000"/>
              </w:rPr>
              <w:t>1.3.</w:t>
            </w: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Проведение образовательных мероприятий для Субъектов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и Организаций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507,40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147,10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160,30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25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477,40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137,10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150,30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190,00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71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53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194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14,87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2,09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61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36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  <w:r w:rsidRPr="00785B3C">
              <w:rPr>
                <w:rFonts w:ascii="Times New Roman" w:hAnsi="Times New Roman"/>
                <w:color w:val="000000"/>
              </w:rPr>
              <w:t>1.4.</w:t>
            </w: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Грантовая поддержка начинающих предпринимателей (субсидия)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2609,70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609,70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85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федеральный бюджет 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18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1657,20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147,50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559,70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21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213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826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882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57,76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7,76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 w:val="restart"/>
          </w:tcPr>
          <w:p w:rsidR="00785B3C" w:rsidRPr="00785B3C" w:rsidRDefault="00785B3C" w:rsidP="00785B3C">
            <w:pPr>
              <w:ind w:left="-108" w:right="-105"/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  <w:r w:rsidRPr="00785B3C">
              <w:rPr>
                <w:rFonts w:ascii="Times New Roman" w:hAnsi="Times New Roman"/>
                <w:color w:val="000000"/>
              </w:rPr>
              <w:t>1.5.</w:t>
            </w:r>
          </w:p>
        </w:tc>
        <w:tc>
          <w:tcPr>
            <w:tcW w:w="255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Финансовая поддержка Субъектов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по приобретению оборудования (основных средств) и лицензионных программных продуктов (субсидия)</w:t>
            </w:r>
          </w:p>
        </w:tc>
        <w:tc>
          <w:tcPr>
            <w:tcW w:w="170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2876,70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658,10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551,00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1667,60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1326,70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108,10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1017,60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650,0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1533,73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544,31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339,42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650,00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16,27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 w:val="restart"/>
          </w:tcPr>
          <w:p w:rsidR="00785B3C" w:rsidRPr="00785B3C" w:rsidRDefault="00785B3C" w:rsidP="00785B3C">
            <w:pPr>
              <w:ind w:left="-108" w:right="-105"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1.6.</w:t>
            </w: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Финансовая поддержка Субъектов, осуществляющих производство хлеба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в населенных пунктах,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не имеющих круглогодичного транспортного сообщения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 дорогами с твердым покрытием (субсидия) </w:t>
            </w:r>
          </w:p>
        </w:tc>
        <w:tc>
          <w:tcPr>
            <w:tcW w:w="170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1.7.</w:t>
            </w: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Финансовая поддержка Субъектов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по обязательной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и добровольной сертификации (декларированию) продукции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(продовольственного сырья) местных товаропроизводителей (субсидия)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295,20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95,20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43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265,20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85,20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51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281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838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9,47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85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1.8.</w:t>
            </w: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Финансовая поддержка Организаций (субсидия)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0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30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33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844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  <w:r w:rsidRPr="00785B3C">
              <w:rPr>
                <w:rFonts w:ascii="Times New Roman" w:hAnsi="Times New Roman"/>
                <w:color w:val="000000"/>
              </w:rPr>
              <w:t>1.9.</w:t>
            </w: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Создание условий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для развития Субъектов, осуществляющих деятельность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в направлениях: экология, быстровозводимое домостроение, крестьянско-фермерские хозяйства, переработка леса, сбор и переработка дикоросов, переработка отходов,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рыбодобыча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,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рыбопереработка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, </w:t>
            </w:r>
            <w:r w:rsidRPr="00785B3C">
              <w:rPr>
                <w:rFonts w:ascii="Times New Roman" w:hAnsi="Times New Roman"/>
                <w:color w:val="000000"/>
              </w:rPr>
              <w:lastRenderedPageBreak/>
              <w:t xml:space="preserve">ремесленническая деятельность, въездной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и внутренний туризм (субсидия)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Администрация Ханты-Мансийского 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5700,60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1668,80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1681,80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2350,00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51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4000,60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718,80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1281,80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55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бюджет района – всего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1700,00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350,00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00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263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1594,71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912,17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332,54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350,00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65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105,29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37,83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67,46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34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1.10.</w:t>
            </w: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Финансовая поддержка Субъектов, осуществляющих производство, реализацию товаров и услуг в социально значимых видах деятельности, в части компенсации арендных платежей за нежилые помещения и по предоставленным консалтинговым услугам (субсидия)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1122,32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307,60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414,72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11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967,60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287,60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380,00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59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154,72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114,72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53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337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123,07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98,93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447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15,14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15,79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1.11.</w:t>
            </w: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Возмещение затрат социальному предпринимательству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и семейному бизнесу (субсидия)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2700,00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69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2565,00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855,00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855,00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855,00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86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33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365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29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1.12.</w:t>
            </w: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 xml:space="preserve">Компенсация расходов Субъектов на строительство объектов недвижимого имущества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 xml:space="preserve">в труднодоступных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и отдаленных местностях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для целей реализации товаров (услуг) населению,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исключением товаров подакцизной группы (субсидия)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Администрация Ханты-Мансийского 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10970,90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5850,00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2720,90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2400,00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49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9820,90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2270,90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90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1150,00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502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738,37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330,48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885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  <w:highlight w:val="lightGray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411,63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292,11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119,52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90"/>
        </w:trPr>
        <w:tc>
          <w:tcPr>
            <w:tcW w:w="851" w:type="dxa"/>
            <w:vMerge w:val="restart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1.13.</w:t>
            </w:r>
          </w:p>
        </w:tc>
        <w:tc>
          <w:tcPr>
            <w:tcW w:w="255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Компенсация расходов Субъектов на приобретение транспортных средств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для пассажирских перевозок в населенных пунктах района (субсидия)</w:t>
            </w:r>
          </w:p>
        </w:tc>
        <w:tc>
          <w:tcPr>
            <w:tcW w:w="1701" w:type="dxa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957"/>
        </w:trPr>
        <w:tc>
          <w:tcPr>
            <w:tcW w:w="8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</w:t>
            </w:r>
            <w:r w:rsidRPr="00785B3C">
              <w:rPr>
                <w:rFonts w:ascii="Times New Roman" w:hAnsi="Times New Roman"/>
                <w:color w:val="000000"/>
                <w:lang w:val="en-US"/>
              </w:rPr>
              <w:t xml:space="preserve"> </w:t>
            </w: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57"/>
        </w:trPr>
        <w:tc>
          <w:tcPr>
            <w:tcW w:w="851" w:type="dxa"/>
            <w:vMerge w:val="restart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1.14.</w:t>
            </w:r>
          </w:p>
        </w:tc>
        <w:tc>
          <w:tcPr>
            <w:tcW w:w="255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Грантовая поддержка социального предпринимательства (субсидия)</w:t>
            </w:r>
          </w:p>
        </w:tc>
        <w:tc>
          <w:tcPr>
            <w:tcW w:w="170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2269,20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1875,9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393,3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57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343,30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343,3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57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1925,9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1875,9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50,00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  <w:vMerge w:val="restart"/>
          </w:tcPr>
          <w:p w:rsidR="00785B3C" w:rsidRPr="00785B3C" w:rsidRDefault="00785B3C" w:rsidP="00785B3C">
            <w:pPr>
              <w:ind w:left="-108" w:right="-105"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1.15.</w:t>
            </w:r>
          </w:p>
        </w:tc>
        <w:tc>
          <w:tcPr>
            <w:tcW w:w="255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Предоставление субсидий в форме грантов на реализацию проектов по сбору, транспортировке, утилизации отходов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I класса опасности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(субсидия)</w:t>
            </w:r>
          </w:p>
        </w:tc>
        <w:tc>
          <w:tcPr>
            <w:tcW w:w="170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1000,00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1000,00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ind w:left="-108" w:right="-105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1000,00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1000,00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  <w:vMerge w:val="restart"/>
          </w:tcPr>
          <w:p w:rsidR="00785B3C" w:rsidRPr="00785B3C" w:rsidRDefault="00785B3C" w:rsidP="00785B3C">
            <w:pPr>
              <w:ind w:left="-108" w:right="-105"/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1.16.</w:t>
            </w:r>
          </w:p>
        </w:tc>
        <w:tc>
          <w:tcPr>
            <w:tcW w:w="255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Компенсация расходов Субъектов по доставке продовольственных товаров в труднодоступные и отдаленные местности Ханты-Мансийского района (субсидия)</w:t>
            </w: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705,28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305,28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400,00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705,28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305,28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400,00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2.</w:t>
            </w:r>
          </w:p>
        </w:tc>
        <w:tc>
          <w:tcPr>
            <w:tcW w:w="2551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Основное мероприятие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Предоставление муниципального имущества в аренду субъектам предпринимательства (показатель 4)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Департамент имущественных  и земельных отношений администрации Ханты-Мансийского района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2.1.</w:t>
            </w:r>
          </w:p>
        </w:tc>
        <w:tc>
          <w:tcPr>
            <w:tcW w:w="2551" w:type="dxa"/>
          </w:tcPr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 xml:space="preserve">Разработка Порядка формирования перечня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 xml:space="preserve">и Порядка предоставления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 xml:space="preserve">в аренду муниципального имущества, свободного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 xml:space="preserve">от прав третьих лиц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>(за исключением прав Субъектов). Принятие административного регламента  по оказанию имущественной поддержки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Департамент имущественных  и земельных отношений администрации Ханты-Мансийского района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2.2.</w:t>
            </w:r>
          </w:p>
        </w:tc>
        <w:tc>
          <w:tcPr>
            <w:tcW w:w="2551" w:type="dxa"/>
          </w:tcPr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 xml:space="preserve">Предоставление муниципального имущества в аренду Субъектам 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Департамент имущественных  и земельных отношений администрации Ханты-Мансийского района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3.</w:t>
            </w:r>
          </w:p>
        </w:tc>
        <w:tc>
          <w:tcPr>
            <w:tcW w:w="2551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Основное мероприятие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Повышение уровня информирования субъектов предпринимательства (показатель 2)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3.1.</w:t>
            </w:r>
          </w:p>
        </w:tc>
        <w:tc>
          <w:tcPr>
            <w:tcW w:w="2551" w:type="dxa"/>
          </w:tcPr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 xml:space="preserve">Обеспечение функционирования раздела «Малое предпринимательство»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>на официальном сайте администрации Ханты-Мансийского района, включая ведение Реестра Субъектов – получателей поддержки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</w:tr>
      <w:tr w:rsidR="00785B3C" w:rsidRPr="00785B3C" w:rsidTr="00261F30">
        <w:trPr>
          <w:trHeight w:val="189"/>
        </w:trPr>
        <w:tc>
          <w:tcPr>
            <w:tcW w:w="851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3.2.</w:t>
            </w:r>
          </w:p>
        </w:tc>
        <w:tc>
          <w:tcPr>
            <w:tcW w:w="2551" w:type="dxa"/>
          </w:tcPr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 xml:space="preserve">Координация деятельности Совета по развитию малого и среднего предпринимательства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</w:rPr>
            </w:pPr>
            <w:r w:rsidRPr="00785B3C">
              <w:rPr>
                <w:rFonts w:ascii="Times New Roman" w:hAnsi="Times New Roman"/>
              </w:rPr>
              <w:t xml:space="preserve">при администрации Ханты-Мансийского района              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Администрация Ханты-Мансийского района (КЭП)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-</w:t>
            </w:r>
          </w:p>
        </w:tc>
      </w:tr>
      <w:tr w:rsidR="00785B3C" w:rsidRPr="00785B3C" w:rsidTr="00261F30">
        <w:trPr>
          <w:trHeight w:val="169"/>
        </w:trPr>
        <w:tc>
          <w:tcPr>
            <w:tcW w:w="3402" w:type="dxa"/>
            <w:gridSpan w:val="2"/>
            <w:vMerge w:val="restart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  <w:r w:rsidRPr="00785B3C">
              <w:rPr>
                <w:rFonts w:ascii="Times New Roman" w:hAnsi="Times New Roman"/>
                <w:b/>
                <w:color w:val="000000"/>
              </w:rPr>
              <w:t>Всего по муниципальной программе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701" w:type="dxa"/>
            <w:vMerge w:val="restart"/>
          </w:tcPr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  <w:p w:rsidR="00785B3C" w:rsidRPr="00785B3C" w:rsidRDefault="00785B3C" w:rsidP="00785B3C">
            <w:pPr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32057,30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13857,50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8384,00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9815,80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233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04"/>
        </w:trPr>
        <w:tc>
          <w:tcPr>
            <w:tcW w:w="3402" w:type="dxa"/>
            <w:gridSpan w:val="2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22278,90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8179,10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6384,00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7715,80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300"/>
        </w:trPr>
        <w:tc>
          <w:tcPr>
            <w:tcW w:w="3402" w:type="dxa"/>
            <w:gridSpan w:val="2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бюджет района – 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8975,90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4875,90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2100,00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479"/>
        </w:trPr>
        <w:tc>
          <w:tcPr>
            <w:tcW w:w="3402" w:type="dxa"/>
            <w:gridSpan w:val="2"/>
            <w:vMerge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8167,18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4403,18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2100,00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hideMark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785B3C">
              <w:rPr>
                <w:rFonts w:ascii="Times New Roman" w:hAnsi="Times New Roman"/>
                <w:color w:val="000000"/>
              </w:rPr>
              <w:t xml:space="preserve"> расходов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766,48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430,48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336,00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eastAsia="Calibri" w:hAnsi="Times New Roman"/>
              </w:rPr>
              <w:t xml:space="preserve">Инвестиции в объекты </w:t>
            </w:r>
            <w:r w:rsidRPr="00785B3C">
              <w:rPr>
                <w:rFonts w:ascii="Times New Roman" w:eastAsia="Calibri" w:hAnsi="Times New Roman"/>
              </w:rPr>
              <w:lastRenderedPageBreak/>
              <w:t>муниципальной собственности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района – 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привлеченные средства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eastAsia="Calibri" w:hAnsi="Times New Roman"/>
              </w:rPr>
              <w:t>Прочие расходы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32057,30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13857,50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8384,00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9815,80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22278,90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8179,10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6384,00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7715,80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района – всего: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8975,90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4875,90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2100,00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8167,18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4403,18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2100,00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766,48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430,48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336,00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привлеченные средства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бюджет сельских </w:t>
            </w:r>
            <w:r w:rsidRPr="00785B3C">
              <w:rPr>
                <w:rFonts w:ascii="Times New Roman" w:eastAsia="Calibri" w:hAnsi="Times New Roman"/>
              </w:rPr>
              <w:lastRenderedPageBreak/>
              <w:t>поселений района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0,00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eastAsia="Calibri" w:hAnsi="Times New Roman"/>
              </w:rPr>
              <w:lastRenderedPageBreak/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 w:val="restart"/>
            <w:tcBorders>
              <w:top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Ответственный исполнитель </w:t>
            </w:r>
          </w:p>
          <w:p w:rsidR="00785B3C" w:rsidRPr="00785B3C" w:rsidRDefault="00785B3C" w:rsidP="00785B3C">
            <w:pPr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Администрация Ханты-Мансийского района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eastAsia="Calibri" w:hAnsi="Times New Roman"/>
              </w:rPr>
              <w:t>(Комитет экономической политики администрации Ханты-Мансийского района)</w:t>
            </w: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32057,30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13857,50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8384,00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9815,80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802,50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22278,90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8179,10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6384,00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7715,80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района – всего: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8975,90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4875,90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2100,00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8167,18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4403,18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1664,00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2100,00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42,24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</w:rPr>
              <w:t xml:space="preserve"> расходов за счет средств бюджета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766,48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430,48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336,00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привлеченные средства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сельских поселений района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 w:val="restart"/>
            <w:tcBorders>
              <w:top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Соисполнитель 1 </w:t>
            </w:r>
          </w:p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eastAsia="Calibri" w:hAnsi="Times New Roman"/>
              </w:rPr>
              <w:t>Департамент имущественных и земельных отношений администрации Ханты-Мансийского района</w:t>
            </w: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B3C" w:rsidRPr="00785B3C" w:rsidRDefault="00785B3C" w:rsidP="00785B3C">
            <w:pPr>
              <w:jc w:val="center"/>
              <w:rPr>
                <w:rFonts w:ascii="Times New Roman" w:hAnsi="Times New Roman"/>
                <w:color w:val="000000"/>
              </w:rPr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района – 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средства бюджета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</w:rPr>
              <w:t xml:space="preserve"> расходов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 xml:space="preserve">средства бюджета района на </w:t>
            </w:r>
            <w:proofErr w:type="spellStart"/>
            <w:r w:rsidRPr="00785B3C">
              <w:rPr>
                <w:rFonts w:ascii="Times New Roman" w:eastAsia="Calibri" w:hAnsi="Times New Roman"/>
              </w:rPr>
              <w:t>софинансирование</w:t>
            </w:r>
            <w:proofErr w:type="spellEnd"/>
            <w:r w:rsidRPr="00785B3C">
              <w:rPr>
                <w:rFonts w:ascii="Times New Roman" w:eastAsia="Calibri" w:hAnsi="Times New Roman"/>
              </w:rPr>
              <w:t xml:space="preserve"> расходов за счет средств бюджета автономного </w:t>
            </w:r>
            <w:r w:rsidRPr="00785B3C">
              <w:rPr>
                <w:rFonts w:ascii="Times New Roman" w:eastAsia="Calibri" w:hAnsi="Times New Roman"/>
              </w:rPr>
              <w:lastRenderedPageBreak/>
              <w:t>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lastRenderedPageBreak/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привлеченные средства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785B3C" w:rsidRPr="00785B3C" w:rsidTr="00261F30">
        <w:trPr>
          <w:trHeight w:val="70"/>
        </w:trPr>
        <w:tc>
          <w:tcPr>
            <w:tcW w:w="5103" w:type="dxa"/>
            <w:gridSpan w:val="3"/>
            <w:vMerge/>
            <w:tcBorders>
              <w:bottom w:val="single" w:sz="4" w:space="0" w:color="auto"/>
            </w:tcBorders>
          </w:tcPr>
          <w:p w:rsidR="00785B3C" w:rsidRPr="00785B3C" w:rsidRDefault="00785B3C" w:rsidP="00785B3C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694" w:type="dxa"/>
            <w:shd w:val="clear" w:color="auto" w:fill="auto"/>
          </w:tcPr>
          <w:p w:rsidR="00785B3C" w:rsidRPr="00785B3C" w:rsidRDefault="00785B3C" w:rsidP="00785B3C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785B3C">
              <w:rPr>
                <w:rFonts w:ascii="Times New Roman" w:eastAsia="Calibri" w:hAnsi="Times New Roman"/>
              </w:rPr>
              <w:t>бюджет сельских поселений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5B3C" w:rsidRPr="00785B3C" w:rsidRDefault="00785B3C" w:rsidP="00785B3C">
            <w:pPr>
              <w:jc w:val="center"/>
            </w:pPr>
            <w:r w:rsidRPr="00785B3C">
              <w:rPr>
                <w:rFonts w:ascii="Times New Roman" w:hAnsi="Times New Roman"/>
                <w:color w:val="000000"/>
              </w:rPr>
              <w:t>0,00</w:t>
            </w:r>
          </w:p>
        </w:tc>
      </w:tr>
    </w:tbl>
    <w:p w:rsidR="00785B3C" w:rsidRPr="00785B3C" w:rsidRDefault="00785B3C" w:rsidP="00785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785B3C" w:rsidRPr="00785B3C" w:rsidRDefault="00785B3C" w:rsidP="00785B3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</w:p>
    <w:p w:rsidR="00785B3C" w:rsidRPr="00785B3C" w:rsidRDefault="00785B3C" w:rsidP="00785B3C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  <w:sectPr w:rsidR="00785B3C" w:rsidRPr="00785B3C" w:rsidSect="00BF3FB4">
          <w:pgSz w:w="16838" w:h="11906" w:orient="landscape"/>
          <w:pgMar w:top="709" w:right="1134" w:bottom="1134" w:left="1134" w:header="709" w:footer="709" w:gutter="0"/>
          <w:cols w:space="708"/>
          <w:docGrid w:linePitch="381"/>
        </w:sectPr>
      </w:pPr>
    </w:p>
    <w:p w:rsidR="007C1BD3" w:rsidRDefault="007C1BD3" w:rsidP="007C1BD3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lastRenderedPageBreak/>
        <w:t>Приложени</w:t>
      </w:r>
      <w:r w:rsidRPr="00177880">
        <w:rPr>
          <w:rFonts w:ascii="Times New Roman" w:hAnsi="Times New Roman"/>
          <w:sz w:val="28"/>
          <w:szCs w:val="28"/>
        </w:rPr>
        <w:t xml:space="preserve">е </w:t>
      </w:r>
      <w:r w:rsidR="00CA7D0E">
        <w:rPr>
          <w:rFonts w:ascii="Times New Roman" w:hAnsi="Times New Roman"/>
          <w:sz w:val="28"/>
          <w:szCs w:val="28"/>
        </w:rPr>
        <w:t>1 к Программе</w:t>
      </w:r>
    </w:p>
    <w:p w:rsidR="007C1BD3" w:rsidRDefault="007C1BD3" w:rsidP="007C1BD3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F028A8" w:rsidRDefault="00FA104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C1BD3" w:rsidRPr="00487EFB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F028A8">
        <w:rPr>
          <w:rFonts w:ascii="Times New Roman" w:hAnsi="Times New Roman" w:cs="Times New Roman"/>
          <w:sz w:val="28"/>
          <w:szCs w:val="28"/>
        </w:rPr>
        <w:t>3</w:t>
      </w:r>
    </w:p>
    <w:p w:rsidR="007C1BD3" w:rsidRDefault="00F028A8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</w:t>
      </w:r>
    </w:p>
    <w:p w:rsidR="00F028A8" w:rsidRDefault="00EE50E8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</w:t>
      </w:r>
      <w:r w:rsidR="00F028A8">
        <w:rPr>
          <w:rFonts w:ascii="Times New Roman" w:hAnsi="Times New Roman" w:cs="Times New Roman"/>
          <w:sz w:val="28"/>
          <w:szCs w:val="28"/>
        </w:rPr>
        <w:t>анты-Мансийского района</w:t>
      </w:r>
    </w:p>
    <w:p w:rsidR="00F028A8" w:rsidRPr="00487EFB" w:rsidRDefault="00F028A8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18.04.2016 № 134</w:t>
      </w:r>
    </w:p>
    <w:p w:rsidR="007C1BD3" w:rsidRPr="00487EFB" w:rsidRDefault="007C1BD3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C1BD3" w:rsidRPr="00487EFB" w:rsidRDefault="007C1BD3" w:rsidP="007C1B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C1BD3" w:rsidRDefault="007C1BD3" w:rsidP="007C1BD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260"/>
      <w:bookmarkEnd w:id="0"/>
      <w:r w:rsidRPr="00487EFB">
        <w:rPr>
          <w:rFonts w:ascii="Times New Roman" w:hAnsi="Times New Roman" w:cs="Times New Roman"/>
          <w:sz w:val="28"/>
          <w:szCs w:val="28"/>
        </w:rPr>
        <w:t>П</w:t>
      </w:r>
      <w:r w:rsidR="00410F13">
        <w:rPr>
          <w:rFonts w:ascii="Times New Roman" w:hAnsi="Times New Roman" w:cs="Times New Roman"/>
          <w:sz w:val="28"/>
          <w:szCs w:val="28"/>
        </w:rPr>
        <w:t>ОРЯДОК</w:t>
      </w:r>
    </w:p>
    <w:p w:rsidR="007C1BD3" w:rsidRDefault="007C1BD3" w:rsidP="007C1BD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7EFB">
        <w:rPr>
          <w:rFonts w:ascii="Times New Roman" w:hAnsi="Times New Roman" w:cs="Times New Roman"/>
          <w:sz w:val="28"/>
          <w:szCs w:val="28"/>
        </w:rPr>
        <w:t xml:space="preserve">ПРЕДОСТАВЛЕНИЯ ГРАНТОВ В ФОРМЕ СУБСИДИЙ </w:t>
      </w:r>
    </w:p>
    <w:p w:rsidR="007C1BD3" w:rsidRPr="00487EFB" w:rsidRDefault="00410F13" w:rsidP="007C1BD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- Порядок</w:t>
      </w:r>
      <w:r w:rsidR="007C1BD3">
        <w:rPr>
          <w:rFonts w:ascii="Times New Roman" w:hAnsi="Times New Roman" w:cs="Times New Roman"/>
          <w:sz w:val="28"/>
          <w:szCs w:val="28"/>
        </w:rPr>
        <w:t>)</w:t>
      </w:r>
    </w:p>
    <w:p w:rsidR="007C1BD3" w:rsidRDefault="007C1BD3" w:rsidP="007C1B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10F13" w:rsidRPr="00410F13" w:rsidRDefault="00410F13" w:rsidP="00410F13">
      <w:pPr>
        <w:pStyle w:val="ConsPlusNormal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</w:t>
      </w:r>
      <w:r w:rsidR="007C1B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Порядок</w:t>
      </w:r>
      <w:r w:rsidR="007C1BD3" w:rsidRPr="007E63A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B6DED">
        <w:rPr>
          <w:rFonts w:ascii="Times New Roman" w:eastAsiaTheme="minorHAnsi" w:hAnsi="Times New Roman" w:cs="Times New Roman"/>
          <w:sz w:val="28"/>
          <w:szCs w:val="28"/>
          <w:lang w:eastAsia="en-US"/>
        </w:rPr>
        <w:t>регулируе</w:t>
      </w:r>
      <w:r w:rsidR="007C1BD3">
        <w:rPr>
          <w:rFonts w:ascii="Times New Roman" w:eastAsiaTheme="minorHAnsi" w:hAnsi="Times New Roman" w:cs="Times New Roman"/>
          <w:sz w:val="28"/>
          <w:szCs w:val="28"/>
          <w:lang w:eastAsia="en-US"/>
        </w:rPr>
        <w:t>т предоставление</w:t>
      </w:r>
      <w:r w:rsidR="007C1BD3" w:rsidRPr="007E63A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грантов в форме </w:t>
      </w:r>
    </w:p>
    <w:p w:rsidR="007C1BD3" w:rsidRDefault="007C1BD3" w:rsidP="00410F1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E63A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субсидий из бюджета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 района начинающим предпринимателям</w:t>
      </w:r>
      <w:r w:rsidR="00410F13">
        <w:rPr>
          <w:rFonts w:ascii="Times New Roman" w:eastAsiaTheme="minorHAnsi" w:hAnsi="Times New Roman" w:cs="Times New Roman"/>
          <w:sz w:val="28"/>
          <w:szCs w:val="28"/>
          <w:lang w:eastAsia="en-US"/>
        </w:rPr>
        <w:t>, субъектам социального предпринимательства,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B6DED">
        <w:rPr>
          <w:rFonts w:ascii="Times New Roman" w:hAnsi="Times New Roman" w:cs="Times New Roman"/>
          <w:sz w:val="28"/>
          <w:szCs w:val="28"/>
        </w:rPr>
        <w:t>в рамках реализации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программы </w:t>
      </w:r>
      <w:r w:rsidRPr="00487EFB">
        <w:rPr>
          <w:rFonts w:ascii="Times New Roman" w:hAnsi="Times New Roman" w:cs="Times New Roman"/>
          <w:sz w:val="28"/>
          <w:szCs w:val="28"/>
        </w:rPr>
        <w:t>Ханты-Мансийского района "Развитие малого и среднего предпринимательства на территории Ханты-Мансийского района на 201</w:t>
      </w:r>
      <w:r>
        <w:rPr>
          <w:rFonts w:ascii="Times New Roman" w:hAnsi="Times New Roman" w:cs="Times New Roman"/>
          <w:sz w:val="28"/>
          <w:szCs w:val="28"/>
        </w:rPr>
        <w:t>4 - 201</w:t>
      </w:r>
      <w:r w:rsidRPr="005A2DB2">
        <w:rPr>
          <w:rFonts w:ascii="Times New Roman" w:hAnsi="Times New Roman" w:cs="Times New Roman"/>
          <w:sz w:val="28"/>
          <w:szCs w:val="28"/>
        </w:rPr>
        <w:t>8</w:t>
      </w:r>
      <w:r w:rsidRPr="00487EFB">
        <w:rPr>
          <w:rFonts w:ascii="Times New Roman" w:hAnsi="Times New Roman" w:cs="Times New Roman"/>
          <w:sz w:val="28"/>
          <w:szCs w:val="28"/>
        </w:rPr>
        <w:t xml:space="preserve"> годы</w:t>
      </w:r>
      <w:r w:rsidR="00E628A6">
        <w:rPr>
          <w:rFonts w:ascii="Times New Roman" w:hAnsi="Times New Roman" w:cs="Times New Roman"/>
          <w:sz w:val="28"/>
          <w:szCs w:val="28"/>
        </w:rPr>
        <w:t xml:space="preserve"> (далее - Программа), </w:t>
      </w:r>
      <w:r w:rsidR="00E628A6" w:rsidRPr="008C26E7">
        <w:rPr>
          <w:rFonts w:ascii="Times New Roman" w:hAnsi="Times New Roman"/>
          <w:sz w:val="28"/>
          <w:szCs w:val="28"/>
        </w:rPr>
        <w:t>с целью реализации проектов, связанных с началом предпринимательской деятельности</w:t>
      </w:r>
      <w:r w:rsidR="009B6DED">
        <w:rPr>
          <w:rFonts w:ascii="Times New Roman" w:hAnsi="Times New Roman"/>
          <w:sz w:val="28"/>
          <w:szCs w:val="28"/>
        </w:rPr>
        <w:t>, и с развитием социального предпринимательства.</w:t>
      </w:r>
    </w:p>
    <w:p w:rsidR="007C1BD3" w:rsidRPr="0012449F" w:rsidRDefault="007C1BD3" w:rsidP="007C1BD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Гранты в форме субсидий</w:t>
      </w:r>
      <w:r w:rsidRPr="007E63AA">
        <w:rPr>
          <w:rFonts w:ascii="Times New Roman" w:hAnsi="Times New Roman" w:cs="Times New Roman"/>
          <w:sz w:val="28"/>
          <w:szCs w:val="28"/>
        </w:rPr>
        <w:t xml:space="preserve"> предоставляются в пределах бюджетных </w:t>
      </w:r>
      <w:r>
        <w:rPr>
          <w:rFonts w:ascii="Times New Roman" w:hAnsi="Times New Roman" w:cs="Times New Roman"/>
          <w:sz w:val="28"/>
          <w:szCs w:val="28"/>
        </w:rPr>
        <w:t xml:space="preserve">ассигнований, предусмотренных </w:t>
      </w:r>
      <w:r w:rsidRPr="00487EFB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м Думы Ханты-Мансийского района </w:t>
      </w:r>
      <w:r w:rsidRPr="007E63AA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местном </w:t>
      </w:r>
      <w:r w:rsidRPr="007E63AA">
        <w:rPr>
          <w:rFonts w:ascii="Times New Roman" w:hAnsi="Times New Roman" w:cs="Times New Roman"/>
          <w:sz w:val="28"/>
          <w:szCs w:val="28"/>
        </w:rPr>
        <w:t>бюджете на соответствующий финансовый год</w:t>
      </w:r>
      <w:r>
        <w:rPr>
          <w:rFonts w:ascii="Times New Roman" w:hAnsi="Times New Roman" w:cs="Times New Roman"/>
          <w:sz w:val="28"/>
          <w:szCs w:val="28"/>
        </w:rPr>
        <w:t xml:space="preserve"> и за счет средств субсидии, </w:t>
      </w:r>
      <w:r w:rsidRPr="0012449F">
        <w:rPr>
          <w:rFonts w:ascii="Times New Roman" w:hAnsi="Times New Roman" w:cs="Times New Roman"/>
          <w:sz w:val="28"/>
          <w:szCs w:val="28"/>
        </w:rPr>
        <w:t>предоставленной из бюджета Ханты-Мансийского автономного округа – Югры на реализацию муниципальной программы развития малого и среднего предпринимательства в рамках государственной программы Ханты-Мансийского автономного округа – Югры «Социально-экономическое развитие, инвестиции и инновации Ханты-Мансийского автономного округа – Югры»</w:t>
      </w:r>
      <w:r>
        <w:rPr>
          <w:rFonts w:ascii="Times New Roman" w:hAnsi="Times New Roman" w:cs="Times New Roman"/>
          <w:sz w:val="28"/>
          <w:szCs w:val="28"/>
        </w:rPr>
        <w:t xml:space="preserve"> (далее – бюджетные обязательства)</w:t>
      </w:r>
      <w:r w:rsidRPr="0012449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C1BD3" w:rsidRDefault="007C1BD3" w:rsidP="007C1BD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Главным распорядителем бюджетных средств, предоставляющим грант в форме субсидии в соответс</w:t>
      </w:r>
      <w:r w:rsidR="00EC4B08">
        <w:rPr>
          <w:rFonts w:ascii="Times New Roman" w:hAnsi="Times New Roman" w:cs="Times New Roman"/>
          <w:sz w:val="28"/>
          <w:szCs w:val="28"/>
        </w:rPr>
        <w:t>твии с Программой и настоящим Порядком</w:t>
      </w:r>
      <w:r>
        <w:rPr>
          <w:rFonts w:ascii="Times New Roman" w:hAnsi="Times New Roman" w:cs="Times New Roman"/>
          <w:sz w:val="28"/>
          <w:szCs w:val="28"/>
        </w:rPr>
        <w:t xml:space="preserve"> является администрация Ханты-Мансийского района.</w:t>
      </w:r>
    </w:p>
    <w:p w:rsidR="004547C9" w:rsidRDefault="007C1BD3" w:rsidP="007C1BD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57B55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47C9">
        <w:rPr>
          <w:rFonts w:ascii="Times New Roman" w:hAnsi="Times New Roman" w:cs="Times New Roman"/>
          <w:sz w:val="28"/>
          <w:szCs w:val="28"/>
        </w:rPr>
        <w:t>К субъектам малого предпринимательства относятся субъекты соответствующие</w:t>
      </w:r>
      <w:r w:rsidR="004547C9" w:rsidRPr="00D57B55">
        <w:rPr>
          <w:rFonts w:ascii="Times New Roman" w:hAnsi="Times New Roman" w:cs="Times New Roman"/>
          <w:sz w:val="28"/>
          <w:szCs w:val="28"/>
        </w:rPr>
        <w:t xml:space="preserve"> условиям, установленным статьей 4 Федерального закона от 24.07.2007 № 209-ФЗ «О развитии малого и среднего предпринимательства» </w:t>
      </w:r>
      <w:r w:rsidR="00603D31">
        <w:rPr>
          <w:rFonts w:ascii="Times New Roman" w:hAnsi="Times New Roman" w:cs="Times New Roman"/>
          <w:sz w:val="28"/>
          <w:szCs w:val="28"/>
        </w:rPr>
        <w:t xml:space="preserve">и </w:t>
      </w:r>
      <w:r w:rsidR="00760149">
        <w:rPr>
          <w:rFonts w:ascii="Times New Roman" w:hAnsi="Times New Roman" w:cs="Times New Roman"/>
          <w:sz w:val="28"/>
          <w:szCs w:val="28"/>
        </w:rPr>
        <w:t xml:space="preserve">не </w:t>
      </w:r>
      <w:r w:rsidR="00BB5045">
        <w:rPr>
          <w:rFonts w:ascii="Times New Roman" w:hAnsi="Times New Roman" w:cs="Times New Roman"/>
          <w:sz w:val="28"/>
          <w:szCs w:val="28"/>
        </w:rPr>
        <w:t xml:space="preserve">относящиеся к категориям, установленным частями 3,4 статьи 14 указанного в настоящем пункте федерального закона </w:t>
      </w:r>
      <w:r w:rsidR="004547C9" w:rsidRPr="00D57B55">
        <w:rPr>
          <w:rFonts w:ascii="Times New Roman" w:hAnsi="Times New Roman" w:cs="Times New Roman"/>
          <w:sz w:val="28"/>
          <w:szCs w:val="28"/>
        </w:rPr>
        <w:t>(далее – Субъект)</w:t>
      </w:r>
      <w:r w:rsidR="004547C9">
        <w:rPr>
          <w:rFonts w:ascii="Times New Roman" w:hAnsi="Times New Roman" w:cs="Times New Roman"/>
          <w:sz w:val="28"/>
          <w:szCs w:val="28"/>
        </w:rPr>
        <w:t>.</w:t>
      </w:r>
    </w:p>
    <w:p w:rsidR="004A1BD3" w:rsidRDefault="004547C9" w:rsidP="00EC599B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4A1BD3">
        <w:rPr>
          <w:rFonts w:ascii="Times New Roman" w:hAnsi="Times New Roman" w:cs="Times New Roman"/>
          <w:sz w:val="28"/>
          <w:szCs w:val="28"/>
        </w:rPr>
        <w:t>Категории получателей грантов в форме субсидий, в рамках настоящего порядка:</w:t>
      </w:r>
    </w:p>
    <w:p w:rsidR="004A1BD3" w:rsidRDefault="004A1BD3" w:rsidP="00EC599B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начинающие предприниматели;</w:t>
      </w:r>
    </w:p>
    <w:p w:rsidR="004A1BD3" w:rsidRDefault="004A1BD3" w:rsidP="00EC599B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субъекты социального предпринимательства.</w:t>
      </w:r>
    </w:p>
    <w:p w:rsidR="007C1BD3" w:rsidRDefault="004A1BD3" w:rsidP="00EC599B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5.1. </w:t>
      </w:r>
      <w:r w:rsidR="007C1BD3">
        <w:rPr>
          <w:rFonts w:ascii="Times New Roman" w:hAnsi="Times New Roman" w:cs="Times New Roman"/>
          <w:sz w:val="28"/>
          <w:szCs w:val="28"/>
        </w:rPr>
        <w:t>К категории начинающий предприниматель относится</w:t>
      </w:r>
      <w:r w:rsidR="004547C9">
        <w:rPr>
          <w:rFonts w:ascii="Times New Roman" w:hAnsi="Times New Roman" w:cs="Times New Roman"/>
          <w:sz w:val="28"/>
          <w:szCs w:val="28"/>
        </w:rPr>
        <w:t xml:space="preserve"> С</w:t>
      </w:r>
      <w:r w:rsidR="007C1BD3" w:rsidRPr="00D57B55">
        <w:rPr>
          <w:rFonts w:ascii="Times New Roman" w:hAnsi="Times New Roman" w:cs="Times New Roman"/>
          <w:sz w:val="28"/>
          <w:szCs w:val="28"/>
        </w:rPr>
        <w:t xml:space="preserve">убъект </w:t>
      </w:r>
      <w:r w:rsidR="007C1BD3">
        <w:rPr>
          <w:rFonts w:ascii="Times New Roman" w:hAnsi="Times New Roman" w:cs="Times New Roman"/>
          <w:sz w:val="28"/>
          <w:szCs w:val="28"/>
        </w:rPr>
        <w:t>вновь зар</w:t>
      </w:r>
      <w:r w:rsidR="007C1BD3" w:rsidRPr="00D57B55">
        <w:rPr>
          <w:rFonts w:ascii="Times New Roman" w:hAnsi="Times New Roman" w:cs="Times New Roman"/>
          <w:sz w:val="28"/>
          <w:szCs w:val="28"/>
        </w:rPr>
        <w:t>егистрированный и осуществляющий деятельность менее 1 года на территории Ханты-Мансийского района</w:t>
      </w:r>
      <w:r w:rsidR="005E1128">
        <w:rPr>
          <w:rFonts w:ascii="Times New Roman" w:hAnsi="Times New Roman" w:cs="Times New Roman"/>
          <w:sz w:val="28"/>
          <w:szCs w:val="28"/>
        </w:rPr>
        <w:t>. П</w:t>
      </w:r>
      <w:r w:rsidR="007C1BD3" w:rsidRPr="00D57B55">
        <w:rPr>
          <w:rFonts w:ascii="Times New Roman" w:hAnsi="Times New Roman" w:cs="Times New Roman"/>
          <w:sz w:val="28"/>
          <w:szCs w:val="28"/>
        </w:rPr>
        <w:t xml:space="preserve">ериод 1 (один) год исчисляется </w:t>
      </w:r>
      <w:r w:rsidR="005E1128">
        <w:rPr>
          <w:rFonts w:ascii="Times New Roman" w:hAnsi="Times New Roman" w:cs="Times New Roman"/>
          <w:sz w:val="28"/>
          <w:szCs w:val="28"/>
        </w:rPr>
        <w:t>с 01 января по 31 декабря включительно, года предшествующего году предоставления гранта в форме субсидии.</w:t>
      </w:r>
    </w:p>
    <w:p w:rsidR="00276A83" w:rsidRPr="00661978" w:rsidRDefault="004A1BD3" w:rsidP="00276A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="007C1BD3">
        <w:rPr>
          <w:rFonts w:ascii="Times New Roman" w:hAnsi="Times New Roman" w:cs="Times New Roman"/>
          <w:sz w:val="28"/>
          <w:szCs w:val="28"/>
        </w:rPr>
        <w:t xml:space="preserve">К категории </w:t>
      </w:r>
      <w:r w:rsidR="00276A83">
        <w:rPr>
          <w:rFonts w:ascii="Times New Roman" w:hAnsi="Times New Roman" w:cs="Times New Roman"/>
          <w:sz w:val="28"/>
          <w:szCs w:val="28"/>
        </w:rPr>
        <w:t>социал</w:t>
      </w:r>
      <w:r w:rsidR="00EC599B">
        <w:rPr>
          <w:rFonts w:ascii="Times New Roman" w:hAnsi="Times New Roman" w:cs="Times New Roman"/>
          <w:sz w:val="28"/>
          <w:szCs w:val="28"/>
        </w:rPr>
        <w:t>ьного предпринимательства относи</w:t>
      </w:r>
      <w:r w:rsidR="00276A83">
        <w:rPr>
          <w:rFonts w:ascii="Times New Roman" w:hAnsi="Times New Roman" w:cs="Times New Roman"/>
          <w:sz w:val="28"/>
          <w:szCs w:val="28"/>
        </w:rPr>
        <w:t xml:space="preserve">тся </w:t>
      </w:r>
      <w:r w:rsidR="00EC599B">
        <w:rPr>
          <w:rFonts w:ascii="Times New Roman" w:hAnsi="Times New Roman" w:cs="Times New Roman"/>
          <w:sz w:val="28"/>
          <w:szCs w:val="28"/>
        </w:rPr>
        <w:t>Субъект,</w:t>
      </w:r>
      <w:r w:rsidR="00276A83">
        <w:rPr>
          <w:rFonts w:ascii="Times New Roman" w:hAnsi="Times New Roman" w:cs="Times New Roman"/>
          <w:sz w:val="28"/>
          <w:szCs w:val="28"/>
        </w:rPr>
        <w:t xml:space="preserve"> </w:t>
      </w:r>
      <w:r w:rsidR="00EC599B">
        <w:rPr>
          <w:rFonts w:ascii="Times New Roman" w:eastAsia="Calibri" w:hAnsi="Times New Roman"/>
          <w:sz w:val="28"/>
          <w:szCs w:val="28"/>
          <w:lang w:eastAsia="en-US"/>
        </w:rPr>
        <w:t>осуществляющий</w:t>
      </w:r>
      <w:r w:rsidR="00276A83" w:rsidRPr="00661978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76A83" w:rsidRPr="00661978">
        <w:rPr>
          <w:rFonts w:ascii="Times New Roman" w:hAnsi="Times New Roman" w:cs="Times New Roman"/>
          <w:sz w:val="28"/>
          <w:szCs w:val="28"/>
        </w:rPr>
        <w:t xml:space="preserve">деятельность, направленную на решение социальных проблем и </w:t>
      </w:r>
      <w:r w:rsidR="00844F46">
        <w:rPr>
          <w:rFonts w:ascii="Times New Roman" w:hAnsi="Times New Roman" w:cs="Times New Roman"/>
          <w:sz w:val="28"/>
          <w:szCs w:val="28"/>
        </w:rPr>
        <w:t>обеспечивающий</w:t>
      </w:r>
      <w:r w:rsidR="00276A83" w:rsidRPr="00661978">
        <w:rPr>
          <w:rFonts w:ascii="Times New Roman" w:hAnsi="Times New Roman" w:cs="Times New Roman"/>
          <w:sz w:val="28"/>
          <w:szCs w:val="28"/>
        </w:rPr>
        <w:t xml:space="preserve"> выполнение одного из следующих условий: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>а) обеспечение занятости инвалидов, граждан пожилого возраста, лиц, находящихся в трудной жизненной ситуации, женщин, имеющих детей в возрасте до 7 лет, сирот, выпускников детских домов (далее - лица, относящиеся к социально незащищенным группам граждан), а также лиц, освобожденных из мест лишения свободы в течение 2 лет, предшествующих дате проведения конкурсного отбора, при условии, что среднесписочная численность указанных категорий граждан среди их работников составляет не менее 50%; а доля в фонде оплаты труда - не менее 25%;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>б) осуществление деятельности по предоставлению услуг (производству товаров, выполнению работ) в следующих сферах деятельности: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 xml:space="preserve">содействие профессиональной ориентации и трудоустройству, включая содействие занятости и </w:t>
      </w:r>
      <w:proofErr w:type="spellStart"/>
      <w:r w:rsidRPr="00661978">
        <w:rPr>
          <w:rFonts w:ascii="Times New Roman" w:eastAsia="Calibri" w:hAnsi="Times New Roman"/>
          <w:sz w:val="28"/>
          <w:szCs w:val="28"/>
        </w:rPr>
        <w:t>самозанятости</w:t>
      </w:r>
      <w:proofErr w:type="spellEnd"/>
      <w:r w:rsidRPr="00661978">
        <w:rPr>
          <w:rFonts w:ascii="Times New Roman" w:eastAsia="Calibri" w:hAnsi="Times New Roman"/>
          <w:sz w:val="28"/>
          <w:szCs w:val="28"/>
        </w:rPr>
        <w:t xml:space="preserve"> лиц, относящихся к социально незащищенным группам граждан;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>социальное обслуживание лиц, относящихся к социально незащищенным группам граждан, и семей с детьми в сфере здравоохранения, физической культуры и массового спорта, проведение занятий в детских и молодежных кружках, секциях, студиях;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>организация социального туризма в части экскурсионно-познавательных туров для лиц, относящихся к социально незащищенным группам граждан;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>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>производство и (или) реализация медицинской техники, протезно-ортопедических изделий, а также технических средств, включая автомототранспорт, материалы, которые могут быть использованы исключительно для профилактики инвалидности или реабилитации инвалидов;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>обеспечение культурно-просветительской деятельности (музеи, театры, школы-студии, музыкальные учреждения, творческие мастерские);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lastRenderedPageBreak/>
        <w:t>предоставление образовательных услуг лицам, относящимся к социально незащищенным группам граждан;</w:t>
      </w:r>
    </w:p>
    <w:p w:rsidR="00276A83" w:rsidRPr="00661978" w:rsidRDefault="00276A83" w:rsidP="00276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</w:rPr>
      </w:pPr>
      <w:r w:rsidRPr="00661978">
        <w:rPr>
          <w:rFonts w:ascii="Times New Roman" w:eastAsia="Calibri" w:hAnsi="Times New Roman"/>
          <w:sz w:val="28"/>
          <w:szCs w:val="28"/>
        </w:rPr>
        <w:t>содействие вовлечению в социально активную деятельность лиц, относящихся к социально незащищенным группам граждан, а также лиц, освобожденных из мест лишения свободы в течение 2 лет, и лиц, страдающих наркоманией и алкоголизмом.</w:t>
      </w:r>
    </w:p>
    <w:p w:rsidR="007C1BD3" w:rsidRDefault="00511855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7C1BD3" w:rsidRPr="007E63AA">
        <w:rPr>
          <w:rFonts w:ascii="Times New Roman" w:hAnsi="Times New Roman" w:cs="Times New Roman"/>
          <w:sz w:val="28"/>
          <w:szCs w:val="28"/>
        </w:rPr>
        <w:t xml:space="preserve">. Гранты </w:t>
      </w:r>
      <w:r w:rsidR="007C1BD3">
        <w:rPr>
          <w:rFonts w:ascii="Times New Roman" w:hAnsi="Times New Roman" w:cs="Times New Roman"/>
          <w:sz w:val="28"/>
          <w:szCs w:val="28"/>
        </w:rPr>
        <w:t xml:space="preserve">в форме субсидии </w:t>
      </w:r>
      <w:r w:rsidR="007C1BD3" w:rsidRPr="007E63AA">
        <w:rPr>
          <w:rFonts w:ascii="Times New Roman" w:hAnsi="Times New Roman" w:cs="Times New Roman"/>
          <w:sz w:val="28"/>
          <w:szCs w:val="28"/>
        </w:rPr>
        <w:t xml:space="preserve">предоставляются </w:t>
      </w:r>
      <w:r w:rsidR="007C1BD3">
        <w:rPr>
          <w:rFonts w:ascii="Times New Roman" w:hAnsi="Times New Roman" w:cs="Times New Roman"/>
          <w:sz w:val="28"/>
          <w:szCs w:val="28"/>
        </w:rPr>
        <w:t xml:space="preserve">на безвозмездной и безвозвратной основе на реализацию бизнес-проекта в целях </w:t>
      </w:r>
      <w:r w:rsidR="007C1BD3" w:rsidRPr="00D57B55">
        <w:rPr>
          <w:rFonts w:ascii="Times New Roman" w:hAnsi="Times New Roman" w:cs="Times New Roman"/>
          <w:sz w:val="28"/>
          <w:szCs w:val="28"/>
        </w:rPr>
        <w:t>финансового обеспечение затрат</w:t>
      </w:r>
      <w:r w:rsidR="007C1BD3">
        <w:rPr>
          <w:rFonts w:ascii="Times New Roman" w:hAnsi="Times New Roman" w:cs="Times New Roman"/>
          <w:sz w:val="28"/>
          <w:szCs w:val="28"/>
        </w:rPr>
        <w:t xml:space="preserve"> на:</w:t>
      </w:r>
    </w:p>
    <w:p w:rsidR="007C1BD3" w:rsidRPr="00BE3107" w:rsidRDefault="00B37949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приобретение </w:t>
      </w:r>
      <w:r w:rsidR="007C1BD3">
        <w:rPr>
          <w:rFonts w:ascii="Times New Roman" w:hAnsi="Times New Roman" w:cs="Times New Roman"/>
          <w:sz w:val="28"/>
          <w:szCs w:val="28"/>
        </w:rPr>
        <w:t>и установку</w:t>
      </w:r>
      <w:r w:rsidR="007C1BD3" w:rsidRPr="00BE3107">
        <w:rPr>
          <w:rFonts w:ascii="Times New Roman" w:hAnsi="Times New Roman" w:cs="Times New Roman"/>
          <w:sz w:val="28"/>
          <w:szCs w:val="28"/>
        </w:rPr>
        <w:t xml:space="preserve"> производственного и непроизводственного оборудования, приобретение инвентаря, сырья, материальных запасов (в том числе игрушек, иных предметов для развития детей);</w:t>
      </w:r>
    </w:p>
    <w:p w:rsidR="007C1BD3" w:rsidRPr="00BE3107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аренду</w:t>
      </w:r>
      <w:r w:rsidRPr="00F5610B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субаренду</w:t>
      </w:r>
      <w:r w:rsidRPr="00F5610B">
        <w:rPr>
          <w:rFonts w:ascii="Times New Roman" w:hAnsi="Times New Roman" w:cs="Times New Roman"/>
          <w:sz w:val="28"/>
          <w:szCs w:val="28"/>
        </w:rPr>
        <w:t>) помещений</w:t>
      </w:r>
      <w:r w:rsidRPr="00BE3107">
        <w:rPr>
          <w:rFonts w:ascii="Times New Roman" w:hAnsi="Times New Roman" w:cs="Times New Roman"/>
          <w:sz w:val="28"/>
          <w:szCs w:val="28"/>
        </w:rPr>
        <w:t>, используемых в целях ведения предпринимательской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(за исключением арендуемых  помещений включенных в перечень государственного и муниципального имущества в соответствии с Федеральным законом от 24.07.2007 года № 209-ФЗ «О развитии малого и среднего предпринимательства в Российской Федерации»)</w:t>
      </w:r>
      <w:r w:rsidRPr="00BE3107">
        <w:rPr>
          <w:rFonts w:ascii="Times New Roman" w:hAnsi="Times New Roman" w:cs="Times New Roman"/>
          <w:sz w:val="28"/>
          <w:szCs w:val="28"/>
        </w:rPr>
        <w:t>;</w:t>
      </w:r>
    </w:p>
    <w:p w:rsidR="007C1BD3" w:rsidRPr="00BE3107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3107">
        <w:rPr>
          <w:rFonts w:ascii="Times New Roman" w:hAnsi="Times New Roman" w:cs="Times New Roman"/>
          <w:sz w:val="28"/>
          <w:szCs w:val="28"/>
        </w:rPr>
        <w:t>получение лицензий и разрешений, необходимых для осуществления предпринимательской деятельности;</w:t>
      </w:r>
    </w:p>
    <w:p w:rsidR="007C1BD3" w:rsidRDefault="007C1BD3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3107">
        <w:rPr>
          <w:rFonts w:ascii="Times New Roman" w:hAnsi="Times New Roman" w:cs="Times New Roman"/>
          <w:sz w:val="28"/>
          <w:szCs w:val="28"/>
        </w:rPr>
        <w:t>сертификацию продукции (работ, услуг)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152EB" w:rsidRPr="006C39C7" w:rsidRDefault="00511855" w:rsidP="0028790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. Гранты в форме субсидии предоставляются на конкурсной основе </w:t>
      </w:r>
      <w:r w:rsidR="0060094D" w:rsidRPr="006C39C7">
        <w:rPr>
          <w:rFonts w:ascii="Times New Roman" w:hAnsi="Times New Roman" w:cs="Times New Roman"/>
          <w:sz w:val="28"/>
          <w:szCs w:val="28"/>
        </w:rPr>
        <w:t xml:space="preserve">Субъекту </w:t>
      </w:r>
      <w:r w:rsidR="00603D31" w:rsidRPr="006C39C7">
        <w:rPr>
          <w:rFonts w:ascii="Times New Roman" w:hAnsi="Times New Roman"/>
          <w:sz w:val="28"/>
          <w:szCs w:val="28"/>
        </w:rPr>
        <w:t xml:space="preserve">на </w:t>
      </w:r>
      <w:r w:rsidR="00603D31" w:rsidRPr="006C39C7">
        <w:rPr>
          <w:rFonts w:ascii="Times New Roman" w:hAnsi="Times New Roman" w:cs="Times New Roman"/>
          <w:sz w:val="28"/>
          <w:szCs w:val="28"/>
        </w:rPr>
        <w:t>следующих условиях (также условия оказания поддержки)</w:t>
      </w:r>
      <w:r w:rsidR="007C1BD3" w:rsidRPr="006C39C7">
        <w:rPr>
          <w:rFonts w:ascii="Times New Roman" w:hAnsi="Times New Roman" w:cs="Times New Roman"/>
          <w:sz w:val="28"/>
          <w:szCs w:val="28"/>
        </w:rPr>
        <w:t>:</w:t>
      </w:r>
      <w:r w:rsidR="0028790B" w:rsidRPr="006C39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3677" w:rsidRPr="006C39C7" w:rsidRDefault="007C1BD3" w:rsidP="00A03677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 xml:space="preserve">соответствие </w:t>
      </w:r>
      <w:r w:rsidRPr="006C39C7">
        <w:rPr>
          <w:rFonts w:ascii="Times New Roman" w:hAnsi="Times New Roman"/>
          <w:sz w:val="28"/>
          <w:szCs w:val="28"/>
        </w:rPr>
        <w:t xml:space="preserve"> условиям</w:t>
      </w:r>
      <w:r w:rsidR="00603D31" w:rsidRPr="006C39C7">
        <w:rPr>
          <w:rFonts w:ascii="Times New Roman" w:hAnsi="Times New Roman"/>
          <w:sz w:val="28"/>
          <w:szCs w:val="28"/>
        </w:rPr>
        <w:t xml:space="preserve">, </w:t>
      </w:r>
      <w:r w:rsidR="00BB5045" w:rsidRPr="006C39C7">
        <w:rPr>
          <w:rFonts w:ascii="Times New Roman" w:hAnsi="Times New Roman"/>
          <w:sz w:val="28"/>
          <w:szCs w:val="28"/>
        </w:rPr>
        <w:t>установ</w:t>
      </w:r>
      <w:r w:rsidR="001F7F7A" w:rsidRPr="006C39C7">
        <w:rPr>
          <w:rFonts w:ascii="Times New Roman" w:hAnsi="Times New Roman"/>
          <w:sz w:val="28"/>
          <w:szCs w:val="28"/>
        </w:rPr>
        <w:t xml:space="preserve">ленным </w:t>
      </w:r>
      <w:r w:rsidR="00511855">
        <w:rPr>
          <w:rFonts w:ascii="Times New Roman" w:hAnsi="Times New Roman"/>
          <w:sz w:val="28"/>
          <w:szCs w:val="28"/>
        </w:rPr>
        <w:t>пунктами</w:t>
      </w:r>
      <w:r w:rsidR="00BB5045" w:rsidRPr="006C39C7">
        <w:rPr>
          <w:rFonts w:ascii="Times New Roman" w:hAnsi="Times New Roman"/>
          <w:sz w:val="28"/>
          <w:szCs w:val="28"/>
        </w:rPr>
        <w:t xml:space="preserve"> 4</w:t>
      </w:r>
      <w:r w:rsidR="00511855">
        <w:rPr>
          <w:rFonts w:ascii="Times New Roman" w:hAnsi="Times New Roman"/>
          <w:sz w:val="28"/>
          <w:szCs w:val="28"/>
        </w:rPr>
        <w:t>, 5</w:t>
      </w:r>
      <w:r w:rsidR="00600DD8">
        <w:rPr>
          <w:rFonts w:ascii="Times New Roman" w:hAnsi="Times New Roman"/>
          <w:sz w:val="28"/>
          <w:szCs w:val="28"/>
        </w:rPr>
        <w:t xml:space="preserve"> настоящего Порядка</w:t>
      </w:r>
      <w:r w:rsidR="00A03677" w:rsidRPr="006C39C7">
        <w:rPr>
          <w:rFonts w:ascii="Times New Roman" w:hAnsi="Times New Roman"/>
          <w:sz w:val="28"/>
          <w:szCs w:val="28"/>
        </w:rPr>
        <w:t>;</w:t>
      </w:r>
      <w:r w:rsidRPr="006C39C7">
        <w:rPr>
          <w:rFonts w:ascii="Times New Roman" w:hAnsi="Times New Roman"/>
          <w:sz w:val="28"/>
          <w:szCs w:val="28"/>
        </w:rPr>
        <w:t xml:space="preserve"> </w:t>
      </w:r>
    </w:p>
    <w:p w:rsidR="007C1BD3" w:rsidRPr="000223D2" w:rsidRDefault="007C1BD3" w:rsidP="00A0367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23D2">
        <w:rPr>
          <w:rFonts w:ascii="Times New Roman" w:hAnsi="Times New Roman" w:cs="Times New Roman"/>
          <w:sz w:val="28"/>
          <w:szCs w:val="28"/>
        </w:rPr>
        <w:t>соответствие бизнес-п</w:t>
      </w:r>
      <w:r>
        <w:rPr>
          <w:rFonts w:ascii="Times New Roman" w:hAnsi="Times New Roman" w:cs="Times New Roman"/>
          <w:sz w:val="28"/>
          <w:szCs w:val="28"/>
        </w:rPr>
        <w:t>роекта</w:t>
      </w:r>
      <w:r w:rsidRPr="000223D2">
        <w:rPr>
          <w:rFonts w:ascii="Times New Roman" w:hAnsi="Times New Roman" w:cs="Times New Roman"/>
          <w:sz w:val="28"/>
          <w:szCs w:val="28"/>
        </w:rPr>
        <w:t xml:space="preserve"> критериям, </w:t>
      </w:r>
      <w:r w:rsidR="0060094D">
        <w:rPr>
          <w:rFonts w:ascii="Times New Roman" w:hAnsi="Times New Roman" w:cs="Times New Roman"/>
          <w:sz w:val="28"/>
          <w:szCs w:val="28"/>
        </w:rPr>
        <w:t xml:space="preserve"> установленным </w:t>
      </w:r>
      <w:r w:rsidR="00BA6FCF">
        <w:rPr>
          <w:rFonts w:ascii="Times New Roman" w:hAnsi="Times New Roman" w:cs="Times New Roman"/>
          <w:sz w:val="28"/>
          <w:szCs w:val="28"/>
        </w:rPr>
        <w:t>пунктом 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6FCF">
        <w:rPr>
          <w:rFonts w:ascii="Times New Roman" w:hAnsi="Times New Roman" w:cs="Times New Roman"/>
          <w:sz w:val="28"/>
          <w:szCs w:val="28"/>
        </w:rPr>
        <w:t>настоящего Порядка</w:t>
      </w:r>
      <w:r w:rsidRPr="000223D2">
        <w:rPr>
          <w:rFonts w:ascii="Times New Roman" w:hAnsi="Times New Roman" w:cs="Times New Roman"/>
          <w:sz w:val="28"/>
          <w:szCs w:val="28"/>
        </w:rPr>
        <w:t>;</w:t>
      </w:r>
    </w:p>
    <w:p w:rsidR="007C1BD3" w:rsidRPr="000223D2" w:rsidRDefault="007C1BD3" w:rsidP="007C1B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23D2">
        <w:rPr>
          <w:rFonts w:ascii="Times New Roman" w:hAnsi="Times New Roman" w:cs="Times New Roman"/>
          <w:sz w:val="28"/>
          <w:szCs w:val="28"/>
        </w:rPr>
        <w:t xml:space="preserve">      документальное подтверждение софинансирования затрат (расходов) на реализацию бизнес-проекта в размере не менее 15 процентов от размера запрашиваемого гранта в форме субсидии;</w:t>
      </w:r>
    </w:p>
    <w:p w:rsidR="007C1BD3" w:rsidRPr="006C39C7" w:rsidRDefault="0069349F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документальное подтверждение </w:t>
      </w:r>
      <w:r w:rsidR="007C1BD3" w:rsidRPr="000223D2">
        <w:rPr>
          <w:rFonts w:ascii="Times New Roman" w:hAnsi="Times New Roman" w:cs="Times New Roman"/>
          <w:sz w:val="28"/>
          <w:szCs w:val="28"/>
        </w:rPr>
        <w:t>обучения основам предпринимательской деятельности в объеме не менее 48 академических часов</w:t>
      </w:r>
      <w:r w:rsidR="0060094D">
        <w:rPr>
          <w:rFonts w:ascii="Times New Roman" w:hAnsi="Times New Roman" w:cs="Times New Roman"/>
          <w:sz w:val="28"/>
          <w:szCs w:val="28"/>
        </w:rPr>
        <w:t xml:space="preserve">, </w:t>
      </w:r>
      <w:r w:rsidR="0060094D" w:rsidRPr="006C39C7">
        <w:rPr>
          <w:rFonts w:ascii="Times New Roman" w:hAnsi="Times New Roman" w:cs="Times New Roman"/>
          <w:sz w:val="28"/>
          <w:szCs w:val="28"/>
        </w:rPr>
        <w:t>применяется исключительно в отношении</w:t>
      </w:r>
      <w:r w:rsidR="00760149" w:rsidRPr="006C39C7">
        <w:rPr>
          <w:rFonts w:ascii="Times New Roman" w:hAnsi="Times New Roman" w:cs="Times New Roman"/>
          <w:sz w:val="28"/>
          <w:szCs w:val="28"/>
        </w:rPr>
        <w:t xml:space="preserve"> Субъектов осуществляющих деятельность менее 1 (одного) </w:t>
      </w:r>
      <w:r w:rsidR="001F7F7A" w:rsidRPr="006C39C7">
        <w:rPr>
          <w:rFonts w:ascii="Times New Roman" w:hAnsi="Times New Roman" w:cs="Times New Roman"/>
          <w:sz w:val="28"/>
          <w:szCs w:val="28"/>
        </w:rPr>
        <w:t>года</w:t>
      </w:r>
      <w:r w:rsidR="007C1BD3" w:rsidRPr="006C39C7">
        <w:rPr>
          <w:rFonts w:ascii="Times New Roman" w:hAnsi="Times New Roman" w:cs="Times New Roman"/>
          <w:sz w:val="28"/>
          <w:szCs w:val="28"/>
        </w:rPr>
        <w:t>;</w:t>
      </w:r>
    </w:p>
    <w:p w:rsidR="007C1BD3" w:rsidRPr="000223D2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0223D2">
        <w:rPr>
          <w:rFonts w:ascii="Times New Roman" w:hAnsi="Times New Roman" w:cs="Times New Roman"/>
          <w:sz w:val="28"/>
          <w:szCs w:val="28"/>
        </w:rPr>
        <w:t xml:space="preserve">отсутствие в отношение </w:t>
      </w:r>
      <w:r w:rsidR="0069349F">
        <w:rPr>
          <w:rFonts w:ascii="Times New Roman" w:hAnsi="Times New Roman" w:cs="Times New Roman"/>
          <w:sz w:val="28"/>
          <w:szCs w:val="28"/>
        </w:rPr>
        <w:t>Субъекта</w:t>
      </w:r>
      <w:r w:rsidRPr="000223D2">
        <w:rPr>
          <w:rFonts w:ascii="Times New Roman" w:hAnsi="Times New Roman" w:cs="Times New Roman"/>
          <w:sz w:val="28"/>
          <w:szCs w:val="28"/>
        </w:rPr>
        <w:t xml:space="preserve"> решения об оказании аналогичной поддержки по тем же основаниям на те же цели</w:t>
      </w:r>
      <w:r w:rsidRPr="000223D2">
        <w:rPr>
          <w:rFonts w:ascii="Times New Roman" w:hAnsi="Times New Roman" w:cs="Times New Roman"/>
          <w:strike/>
          <w:sz w:val="28"/>
          <w:szCs w:val="28"/>
        </w:rPr>
        <w:t>;</w:t>
      </w:r>
    </w:p>
    <w:p w:rsidR="007C1BD3" w:rsidRPr="000223D2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23D2">
        <w:rPr>
          <w:rFonts w:ascii="Times New Roman" w:hAnsi="Times New Roman" w:cs="Times New Roman"/>
          <w:sz w:val="28"/>
          <w:szCs w:val="28"/>
        </w:rPr>
        <w:t>отсутствие задолженности по уплате налогов и взносов в бюджеты любого уровня и государственные внебюджетные фонды.</w:t>
      </w:r>
    </w:p>
    <w:p w:rsidR="007C1BD3" w:rsidRPr="000223D2" w:rsidRDefault="007C1BD3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23D2">
        <w:rPr>
          <w:rFonts w:ascii="Times New Roman" w:hAnsi="Times New Roman" w:cs="Times New Roman"/>
          <w:sz w:val="28"/>
          <w:szCs w:val="28"/>
        </w:rPr>
        <w:t>предоставление документов в соответствии с настоящим</w:t>
      </w:r>
      <w:r w:rsidR="00BA6FCF">
        <w:rPr>
          <w:rFonts w:ascii="Times New Roman" w:hAnsi="Times New Roman" w:cs="Times New Roman"/>
          <w:sz w:val="28"/>
          <w:szCs w:val="28"/>
        </w:rPr>
        <w:t xml:space="preserve"> Порядком</w:t>
      </w:r>
      <w:r w:rsidRPr="000223D2">
        <w:rPr>
          <w:rFonts w:ascii="Times New Roman" w:hAnsi="Times New Roman" w:cs="Times New Roman"/>
          <w:sz w:val="28"/>
          <w:szCs w:val="28"/>
        </w:rPr>
        <w:t xml:space="preserve"> их достоверности, в том числе и содержащихся в них сведений;</w:t>
      </w:r>
    </w:p>
    <w:p w:rsidR="007C1BD3" w:rsidRPr="000223D2" w:rsidRDefault="007C1BD3" w:rsidP="007C1BD3">
      <w:pPr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 w:rsidRPr="000223D2">
        <w:rPr>
          <w:rFonts w:ascii="Times New Roman" w:hAnsi="Times New Roman"/>
          <w:sz w:val="20"/>
          <w:szCs w:val="20"/>
        </w:rPr>
        <w:t xml:space="preserve"> </w:t>
      </w:r>
      <w:r w:rsidRPr="000223D2">
        <w:rPr>
          <w:rFonts w:ascii="Times New Roman" w:hAnsi="Times New Roman"/>
          <w:sz w:val="28"/>
          <w:szCs w:val="28"/>
        </w:rPr>
        <w:t>не находящиеся в стадии реорганизации, ликвидации или банкротства</w:t>
      </w:r>
      <w:r>
        <w:rPr>
          <w:rFonts w:ascii="Times New Roman" w:hAnsi="Times New Roman"/>
          <w:sz w:val="28"/>
          <w:szCs w:val="28"/>
        </w:rPr>
        <w:t>.</w:t>
      </w:r>
    </w:p>
    <w:p w:rsidR="007C1BD3" w:rsidRDefault="00BA6FCF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7C1BD3">
        <w:rPr>
          <w:rFonts w:ascii="Times New Roman" w:hAnsi="Times New Roman" w:cs="Times New Roman"/>
          <w:sz w:val="28"/>
          <w:szCs w:val="28"/>
        </w:rPr>
        <w:t xml:space="preserve">. </w:t>
      </w:r>
      <w:r w:rsidR="007C1BD3" w:rsidRPr="009D4051">
        <w:rPr>
          <w:rFonts w:ascii="Times New Roman" w:hAnsi="Times New Roman" w:cs="Times New Roman"/>
          <w:sz w:val="28"/>
          <w:szCs w:val="28"/>
        </w:rPr>
        <w:t xml:space="preserve">При предоставлении </w:t>
      </w:r>
      <w:r w:rsidR="007C1BD3">
        <w:rPr>
          <w:rFonts w:ascii="Times New Roman" w:hAnsi="Times New Roman" w:cs="Times New Roman"/>
          <w:sz w:val="28"/>
          <w:szCs w:val="28"/>
        </w:rPr>
        <w:t xml:space="preserve">гранта в форме </w:t>
      </w:r>
      <w:r w:rsidR="007C1BD3" w:rsidRPr="009D4051">
        <w:rPr>
          <w:rFonts w:ascii="Times New Roman" w:hAnsi="Times New Roman" w:cs="Times New Roman"/>
          <w:sz w:val="28"/>
          <w:szCs w:val="28"/>
        </w:rPr>
        <w:t>субсидий</w:t>
      </w:r>
      <w:r w:rsidR="007C1BD3">
        <w:rPr>
          <w:rFonts w:ascii="Times New Roman" w:hAnsi="Times New Roman" w:cs="Times New Roman"/>
          <w:sz w:val="28"/>
          <w:szCs w:val="28"/>
        </w:rPr>
        <w:t xml:space="preserve"> </w:t>
      </w:r>
      <w:r w:rsidR="007C1BD3" w:rsidRPr="009D4051">
        <w:rPr>
          <w:rFonts w:ascii="Times New Roman" w:hAnsi="Times New Roman" w:cs="Times New Roman"/>
          <w:sz w:val="28"/>
          <w:szCs w:val="28"/>
        </w:rPr>
        <w:t>обязательным условием предо</w:t>
      </w:r>
      <w:r w:rsidR="007C1BD3">
        <w:rPr>
          <w:rFonts w:ascii="Times New Roman" w:hAnsi="Times New Roman" w:cs="Times New Roman"/>
          <w:sz w:val="28"/>
          <w:szCs w:val="28"/>
        </w:rPr>
        <w:t>ставления, включаемым в договор</w:t>
      </w:r>
      <w:r w:rsidR="007C1BD3" w:rsidRPr="009D4051">
        <w:rPr>
          <w:rFonts w:ascii="Times New Roman" w:hAnsi="Times New Roman" w:cs="Times New Roman"/>
          <w:sz w:val="28"/>
          <w:szCs w:val="28"/>
        </w:rPr>
        <w:t xml:space="preserve">  о предоставлении </w:t>
      </w:r>
      <w:r w:rsidR="007C1BD3">
        <w:rPr>
          <w:rFonts w:ascii="Times New Roman" w:hAnsi="Times New Roman" w:cs="Times New Roman"/>
          <w:sz w:val="28"/>
          <w:szCs w:val="28"/>
        </w:rPr>
        <w:t xml:space="preserve">гранта в форме субсидии, является согласие </w:t>
      </w:r>
      <w:r w:rsidR="00B52D8A">
        <w:rPr>
          <w:rFonts w:ascii="Times New Roman" w:hAnsi="Times New Roman" w:cs="Times New Roman"/>
          <w:sz w:val="28"/>
          <w:szCs w:val="28"/>
        </w:rPr>
        <w:t>на</w:t>
      </w:r>
      <w:r w:rsidR="007C1BD3">
        <w:rPr>
          <w:rFonts w:ascii="Times New Roman" w:hAnsi="Times New Roman" w:cs="Times New Roman"/>
          <w:sz w:val="28"/>
          <w:szCs w:val="28"/>
        </w:rPr>
        <w:t>:</w:t>
      </w:r>
    </w:p>
    <w:p w:rsidR="007C1BD3" w:rsidRDefault="00B52D8A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1BD3" w:rsidRPr="009D4051">
        <w:rPr>
          <w:rFonts w:ascii="Times New Roman" w:hAnsi="Times New Roman" w:cs="Times New Roman"/>
          <w:sz w:val="28"/>
          <w:szCs w:val="28"/>
        </w:rPr>
        <w:t xml:space="preserve">осуществление главным распорядителем бюджетных </w:t>
      </w:r>
      <w:r w:rsidR="007C1BD3">
        <w:rPr>
          <w:rFonts w:ascii="Times New Roman" w:hAnsi="Times New Roman" w:cs="Times New Roman"/>
          <w:sz w:val="28"/>
          <w:szCs w:val="28"/>
        </w:rPr>
        <w:t xml:space="preserve">средств, предоставившим субсидию </w:t>
      </w:r>
      <w:r w:rsidR="007C1BD3" w:rsidRPr="009D4051">
        <w:rPr>
          <w:rFonts w:ascii="Times New Roman" w:hAnsi="Times New Roman" w:cs="Times New Roman"/>
          <w:sz w:val="28"/>
          <w:szCs w:val="28"/>
        </w:rPr>
        <w:t xml:space="preserve"> и органами муниципального финансового контроля </w:t>
      </w:r>
      <w:r w:rsidR="007C1BD3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7C1BD3" w:rsidRPr="009D4051">
        <w:rPr>
          <w:rFonts w:ascii="Times New Roman" w:hAnsi="Times New Roman" w:cs="Times New Roman"/>
          <w:sz w:val="28"/>
          <w:szCs w:val="28"/>
        </w:rPr>
        <w:t>проверок соблюдения получателями субсидий условий, целей и порядка их предоставления</w:t>
      </w:r>
      <w:r w:rsidR="007C1BD3">
        <w:rPr>
          <w:rFonts w:ascii="Times New Roman" w:hAnsi="Times New Roman" w:cs="Times New Roman"/>
          <w:sz w:val="28"/>
          <w:szCs w:val="28"/>
        </w:rPr>
        <w:t xml:space="preserve"> (далее – уполномоченный орган);</w:t>
      </w:r>
    </w:p>
    <w:p w:rsidR="007C1BD3" w:rsidRDefault="007C1BD3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предоставление при получении гранта в форме субсидии </w:t>
      </w:r>
      <w:r w:rsidR="00B52D8A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в течении одного года после </w:t>
      </w:r>
      <w:r w:rsidR="00B93242" w:rsidRPr="0060094D">
        <w:rPr>
          <w:rFonts w:ascii="Times New Roman" w:hAnsi="Times New Roman" w:cs="Times New Roman"/>
          <w:sz w:val="28"/>
          <w:szCs w:val="28"/>
        </w:rPr>
        <w:t>его получения</w:t>
      </w:r>
      <w:r w:rsidRPr="006009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следующих копий документов: бухгалтерского баланса, налоговых деклараций по применяемым специальным режимам налогообложения (для применяющих такие режимы), статистической информации в форм федерального статистического наблюдения, предоставляемых в органы статистики;</w:t>
      </w:r>
    </w:p>
    <w:p w:rsidR="007C1BD3" w:rsidRDefault="00B93242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предоставление</w:t>
      </w:r>
      <w:r w:rsidR="007C1BD3">
        <w:rPr>
          <w:rFonts w:ascii="Times New Roman" w:hAnsi="Times New Roman" w:cs="Times New Roman"/>
          <w:sz w:val="28"/>
          <w:szCs w:val="28"/>
        </w:rPr>
        <w:t xml:space="preserve"> финансового</w:t>
      </w:r>
      <w:r w:rsidR="007C1BD3" w:rsidRPr="00D60723">
        <w:rPr>
          <w:rFonts w:ascii="Times New Roman" w:hAnsi="Times New Roman" w:cs="Times New Roman"/>
          <w:sz w:val="28"/>
          <w:szCs w:val="28"/>
        </w:rPr>
        <w:t xml:space="preserve"> </w:t>
      </w:r>
      <w:hyperlink w:anchor="P558" w:history="1">
        <w:r w:rsidR="007C1BD3" w:rsidRPr="00D60723">
          <w:rPr>
            <w:rFonts w:ascii="Times New Roman" w:hAnsi="Times New Roman" w:cs="Times New Roman"/>
            <w:color w:val="0000FF"/>
            <w:sz w:val="28"/>
            <w:szCs w:val="28"/>
          </w:rPr>
          <w:t>отчет</w:t>
        </w:r>
      </w:hyperlink>
      <w:r w:rsidR="007C1BD3">
        <w:rPr>
          <w:rFonts w:ascii="Times New Roman" w:hAnsi="Times New Roman" w:cs="Times New Roman"/>
          <w:color w:val="0000FF"/>
          <w:sz w:val="28"/>
          <w:szCs w:val="28"/>
        </w:rPr>
        <w:t>а</w:t>
      </w:r>
      <w:r w:rsidR="007C1BD3" w:rsidRPr="00D60723">
        <w:rPr>
          <w:rFonts w:ascii="Times New Roman" w:hAnsi="Times New Roman" w:cs="Times New Roman"/>
          <w:sz w:val="28"/>
          <w:szCs w:val="28"/>
        </w:rPr>
        <w:t xml:space="preserve"> </w:t>
      </w:r>
      <w:r w:rsidR="007C1BD3">
        <w:rPr>
          <w:rFonts w:ascii="Times New Roman" w:hAnsi="Times New Roman" w:cs="Times New Roman"/>
          <w:sz w:val="28"/>
          <w:szCs w:val="28"/>
        </w:rPr>
        <w:t xml:space="preserve">по форме </w:t>
      </w:r>
      <w:r w:rsidR="007C1BD3" w:rsidRPr="006C39C7">
        <w:rPr>
          <w:rFonts w:ascii="Times New Roman" w:hAnsi="Times New Roman" w:cs="Times New Roman"/>
          <w:sz w:val="28"/>
          <w:szCs w:val="28"/>
        </w:rPr>
        <w:t>согласно пр</w:t>
      </w:r>
      <w:r w:rsidR="00BA6FCF">
        <w:rPr>
          <w:rFonts w:ascii="Times New Roman" w:hAnsi="Times New Roman" w:cs="Times New Roman"/>
          <w:sz w:val="28"/>
          <w:szCs w:val="28"/>
        </w:rPr>
        <w:t>иложению 1 к настоящему Порядку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в течение трех месяцев с момента предоставления гранта в форме субсидии;</w:t>
      </w:r>
    </w:p>
    <w:p w:rsidR="007C1BD3" w:rsidRDefault="007C1BD3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6AB4">
        <w:rPr>
          <w:rFonts w:ascii="Times New Roman" w:hAnsi="Times New Roman" w:cs="Times New Roman"/>
          <w:sz w:val="28"/>
          <w:szCs w:val="28"/>
        </w:rPr>
        <w:t>возврат</w:t>
      </w:r>
      <w:r>
        <w:rPr>
          <w:rFonts w:ascii="Times New Roman" w:hAnsi="Times New Roman" w:cs="Times New Roman"/>
          <w:sz w:val="28"/>
          <w:szCs w:val="28"/>
        </w:rPr>
        <w:t xml:space="preserve"> суммы предоставленного</w:t>
      </w:r>
      <w:r w:rsidRPr="007B6AB4">
        <w:rPr>
          <w:rFonts w:ascii="Times New Roman" w:hAnsi="Times New Roman" w:cs="Times New Roman"/>
          <w:sz w:val="28"/>
          <w:szCs w:val="28"/>
        </w:rPr>
        <w:t xml:space="preserve"> грант</w:t>
      </w:r>
      <w:r>
        <w:rPr>
          <w:rFonts w:ascii="Times New Roman" w:hAnsi="Times New Roman" w:cs="Times New Roman"/>
          <w:sz w:val="28"/>
          <w:szCs w:val="28"/>
        </w:rPr>
        <w:t>а в форме субсидии</w:t>
      </w:r>
      <w:r w:rsidRPr="007B6A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бюджет Ханты-Мансийского района </w:t>
      </w:r>
      <w:r w:rsidRPr="007B6AB4">
        <w:rPr>
          <w:rFonts w:ascii="Times New Roman" w:hAnsi="Times New Roman" w:cs="Times New Roman"/>
          <w:sz w:val="28"/>
          <w:szCs w:val="28"/>
        </w:rPr>
        <w:t xml:space="preserve">в течение 30 календарных дней с момента получения </w:t>
      </w:r>
      <w:r>
        <w:rPr>
          <w:rFonts w:ascii="Times New Roman" w:hAnsi="Times New Roman" w:cs="Times New Roman"/>
          <w:sz w:val="28"/>
          <w:szCs w:val="28"/>
        </w:rPr>
        <w:t xml:space="preserve">выставленного </w:t>
      </w:r>
      <w:r w:rsidRPr="007B6AB4">
        <w:rPr>
          <w:rFonts w:ascii="Times New Roman" w:hAnsi="Times New Roman" w:cs="Times New Roman"/>
          <w:sz w:val="28"/>
          <w:szCs w:val="28"/>
        </w:rPr>
        <w:t xml:space="preserve">требования о возврате гранта </w:t>
      </w:r>
      <w:r>
        <w:rPr>
          <w:rFonts w:ascii="Times New Roman" w:hAnsi="Times New Roman" w:cs="Times New Roman"/>
          <w:sz w:val="28"/>
          <w:szCs w:val="28"/>
        </w:rPr>
        <w:t xml:space="preserve">в форме субсидии </w:t>
      </w:r>
      <w:r w:rsidRPr="007B6AB4">
        <w:rPr>
          <w:rFonts w:ascii="Times New Roman" w:hAnsi="Times New Roman" w:cs="Times New Roman"/>
          <w:sz w:val="28"/>
          <w:szCs w:val="28"/>
        </w:rPr>
        <w:t xml:space="preserve">в бюджет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 (далее - требование);</w:t>
      </w:r>
    </w:p>
    <w:p w:rsidR="00BC455F" w:rsidRDefault="007F424D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возврат суммы предоставленного гранта в форме субсидии </w:t>
      </w:r>
      <w:r w:rsidR="007C1BD3">
        <w:rPr>
          <w:rFonts w:ascii="Times New Roman" w:hAnsi="Times New Roman" w:cs="Times New Roman"/>
          <w:sz w:val="28"/>
          <w:szCs w:val="28"/>
        </w:rPr>
        <w:t xml:space="preserve">в случае не использования </w:t>
      </w:r>
      <w:r w:rsidR="00514ACE">
        <w:rPr>
          <w:rFonts w:ascii="Times New Roman" w:hAnsi="Times New Roman" w:cs="Times New Roman"/>
          <w:sz w:val="28"/>
          <w:szCs w:val="28"/>
        </w:rPr>
        <w:t xml:space="preserve">полученных средств гранта в форме субсидии </w:t>
      </w:r>
      <w:r w:rsidR="008F43F8">
        <w:rPr>
          <w:rFonts w:ascii="Times New Roman" w:hAnsi="Times New Roman" w:cs="Times New Roman"/>
          <w:sz w:val="28"/>
          <w:szCs w:val="28"/>
        </w:rPr>
        <w:t>в</w:t>
      </w:r>
      <w:r w:rsidR="0016016F">
        <w:rPr>
          <w:rFonts w:ascii="Times New Roman" w:hAnsi="Times New Roman" w:cs="Times New Roman"/>
          <w:sz w:val="28"/>
          <w:szCs w:val="28"/>
        </w:rPr>
        <w:t xml:space="preserve"> течение трех</w:t>
      </w:r>
      <w:r w:rsidR="008F43F8">
        <w:rPr>
          <w:rFonts w:ascii="Times New Roman" w:hAnsi="Times New Roman" w:cs="Times New Roman"/>
          <w:sz w:val="28"/>
          <w:szCs w:val="28"/>
        </w:rPr>
        <w:t xml:space="preserve"> месяцев</w:t>
      </w:r>
      <w:r w:rsidR="0016016F">
        <w:rPr>
          <w:rFonts w:ascii="Times New Roman" w:hAnsi="Times New Roman" w:cs="Times New Roman"/>
          <w:sz w:val="28"/>
          <w:szCs w:val="28"/>
        </w:rPr>
        <w:t xml:space="preserve"> </w:t>
      </w:r>
      <w:r w:rsidR="0016016F" w:rsidRPr="006C39C7">
        <w:rPr>
          <w:rFonts w:ascii="Times New Roman" w:hAnsi="Times New Roman" w:cs="Times New Roman"/>
          <w:sz w:val="28"/>
          <w:szCs w:val="28"/>
        </w:rPr>
        <w:t>с момента предост</w:t>
      </w:r>
      <w:r w:rsidR="0016016F">
        <w:rPr>
          <w:rFonts w:ascii="Times New Roman" w:hAnsi="Times New Roman" w:cs="Times New Roman"/>
          <w:sz w:val="28"/>
          <w:szCs w:val="28"/>
        </w:rPr>
        <w:t>авления гранта в форме субсидии</w:t>
      </w:r>
      <w:r w:rsidR="00BC455F">
        <w:rPr>
          <w:rFonts w:ascii="Times New Roman" w:hAnsi="Times New Roman" w:cs="Times New Roman"/>
          <w:sz w:val="28"/>
          <w:szCs w:val="28"/>
        </w:rPr>
        <w:t>;</w:t>
      </w:r>
    </w:p>
    <w:p w:rsidR="007F424D" w:rsidRDefault="00BC455F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на </w:t>
      </w:r>
      <w:r w:rsidRPr="00661978">
        <w:rPr>
          <w:rFonts w:ascii="Times New Roman" w:eastAsia="Calibri" w:hAnsi="Times New Roman"/>
          <w:sz w:val="28"/>
          <w:szCs w:val="28"/>
        </w:rPr>
        <w:t xml:space="preserve">обеспечение занятости </w:t>
      </w:r>
      <w:r>
        <w:rPr>
          <w:rFonts w:ascii="Times New Roman" w:eastAsia="Calibri" w:hAnsi="Times New Roman"/>
          <w:sz w:val="28"/>
          <w:szCs w:val="28"/>
        </w:rPr>
        <w:t>лиц</w:t>
      </w:r>
      <w:r w:rsidR="006A03A4">
        <w:rPr>
          <w:rFonts w:ascii="Times New Roman" w:eastAsia="Calibri" w:hAnsi="Times New Roman"/>
          <w:sz w:val="28"/>
          <w:szCs w:val="28"/>
        </w:rPr>
        <w:t>, относящих</w:t>
      </w:r>
      <w:r w:rsidRPr="00661978">
        <w:rPr>
          <w:rFonts w:ascii="Times New Roman" w:eastAsia="Calibri" w:hAnsi="Times New Roman"/>
          <w:sz w:val="28"/>
          <w:szCs w:val="28"/>
        </w:rPr>
        <w:t>ся к социаль</w:t>
      </w:r>
      <w:r>
        <w:rPr>
          <w:rFonts w:ascii="Times New Roman" w:eastAsia="Calibri" w:hAnsi="Times New Roman"/>
          <w:sz w:val="28"/>
          <w:szCs w:val="28"/>
        </w:rPr>
        <w:t>но незащищенным группам граждан</w:t>
      </w:r>
      <w:r w:rsidRPr="00661978">
        <w:rPr>
          <w:rFonts w:ascii="Times New Roman" w:eastAsia="Calibri" w:hAnsi="Times New Roman"/>
          <w:sz w:val="28"/>
          <w:szCs w:val="28"/>
        </w:rPr>
        <w:t>, а также лиц, освобожденных из мест лишения свободы в течение 2 лет, предшествующих дате проведения конкурсного отбора, при условии, что среднесписочная численность указанных категорий граждан среди их работников составляет не менее 50%; а доля в фонде оплаты труда - не менее 25%</w:t>
      </w:r>
      <w:r w:rsidR="007C1BD3">
        <w:rPr>
          <w:rFonts w:ascii="Times New Roman" w:hAnsi="Times New Roman" w:cs="Times New Roman"/>
          <w:sz w:val="28"/>
          <w:szCs w:val="28"/>
        </w:rPr>
        <w:t xml:space="preserve"> </w:t>
      </w:r>
      <w:r w:rsidR="006A03A4">
        <w:rPr>
          <w:rFonts w:ascii="Times New Roman" w:hAnsi="Times New Roman" w:cs="Times New Roman"/>
          <w:sz w:val="28"/>
          <w:szCs w:val="28"/>
        </w:rPr>
        <w:t>, в случае заявления на участие в конкурсе на предоставление гранта в форме субсидии по условию оказания поддержки, установленному подпунктом а) пункта 6 настоящих Правил.</w:t>
      </w:r>
    </w:p>
    <w:p w:rsidR="007C1BD3" w:rsidRPr="00962388" w:rsidRDefault="00BA6FCF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7C1BD3" w:rsidRPr="00962388">
        <w:rPr>
          <w:rFonts w:ascii="Times New Roman" w:hAnsi="Times New Roman" w:cs="Times New Roman"/>
          <w:sz w:val="28"/>
          <w:szCs w:val="28"/>
        </w:rPr>
        <w:t>. Для предоставления гранта в форме субсидии бизнес-проект  должен быть направлен на осуществление деятельности по приоритетным видам экономической деятельности, предусмотр</w:t>
      </w:r>
      <w:r w:rsidR="00606BF7">
        <w:rPr>
          <w:rFonts w:ascii="Times New Roman" w:hAnsi="Times New Roman" w:cs="Times New Roman"/>
          <w:sz w:val="28"/>
          <w:szCs w:val="28"/>
        </w:rPr>
        <w:t>енным</w:t>
      </w:r>
      <w:r w:rsidR="00E313D2">
        <w:rPr>
          <w:rFonts w:ascii="Times New Roman" w:hAnsi="Times New Roman" w:cs="Times New Roman"/>
          <w:sz w:val="28"/>
          <w:szCs w:val="28"/>
        </w:rPr>
        <w:t xml:space="preserve"> Программой на территории Ханты-М</w:t>
      </w:r>
      <w:r w:rsidR="007C1BD3" w:rsidRPr="00962388">
        <w:rPr>
          <w:rFonts w:ascii="Times New Roman" w:hAnsi="Times New Roman" w:cs="Times New Roman"/>
          <w:sz w:val="28"/>
          <w:szCs w:val="28"/>
        </w:rPr>
        <w:t>ансийского района, в том числе предусматривать:</w:t>
      </w:r>
    </w:p>
    <w:p w:rsidR="007C1BD3" w:rsidRPr="00962388" w:rsidRDefault="007C1BD3" w:rsidP="007C1B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2388">
        <w:rPr>
          <w:rFonts w:ascii="Times New Roman" w:hAnsi="Times New Roman" w:cs="Times New Roman"/>
          <w:sz w:val="28"/>
          <w:szCs w:val="28"/>
        </w:rPr>
        <w:t xml:space="preserve">количество сохраненных и вновь созданных рабочих мест; </w:t>
      </w:r>
    </w:p>
    <w:p w:rsidR="007C1BD3" w:rsidRPr="00962388" w:rsidRDefault="007C1BD3" w:rsidP="007C1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2388">
        <w:rPr>
          <w:rFonts w:ascii="Times New Roman" w:hAnsi="Times New Roman" w:cs="Times New Roman"/>
          <w:sz w:val="28"/>
          <w:szCs w:val="28"/>
        </w:rPr>
        <w:t>кадровый состав</w:t>
      </w:r>
      <w:r w:rsidR="00DA2E5D">
        <w:rPr>
          <w:rFonts w:ascii="Times New Roman" w:hAnsi="Times New Roman" w:cs="Times New Roman"/>
          <w:sz w:val="28"/>
          <w:szCs w:val="28"/>
        </w:rPr>
        <w:t>, необходимый для реализации бизнес-проекта</w:t>
      </w:r>
      <w:r w:rsidRPr="0096238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C1BD3" w:rsidRPr="00962388" w:rsidRDefault="007C1BD3" w:rsidP="007C1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2388">
        <w:rPr>
          <w:rFonts w:ascii="Times New Roman" w:hAnsi="Times New Roman" w:cs="Times New Roman"/>
          <w:sz w:val="28"/>
          <w:szCs w:val="28"/>
        </w:rPr>
        <w:t xml:space="preserve">экономическую эффективность деятельности, выраженную в </w:t>
      </w:r>
      <w:r w:rsidRPr="00962388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чистой приведенной стоимости проекта (NPV);</w:t>
      </w:r>
    </w:p>
    <w:p w:rsidR="007C1BD3" w:rsidRPr="00962388" w:rsidRDefault="007C1BD3" w:rsidP="007C1B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23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бюджетную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эффективность</w:t>
      </w:r>
      <w:r w:rsidRPr="009623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выраженную в уплате  налогов в бюджеты всех уровней; </w:t>
      </w:r>
    </w:p>
    <w:p w:rsidR="007C1BD3" w:rsidRPr="00962388" w:rsidRDefault="007C1BD3" w:rsidP="007C1B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2388">
        <w:rPr>
          <w:rFonts w:ascii="Times New Roman" w:hAnsi="Times New Roman" w:cs="Times New Roman"/>
          <w:sz w:val="28"/>
          <w:szCs w:val="28"/>
        </w:rPr>
        <w:lastRenderedPageBreak/>
        <w:t>социальную эффективность, выраженную в</w:t>
      </w:r>
      <w:r w:rsidR="0036291E">
        <w:rPr>
          <w:rFonts w:ascii="Times New Roman" w:hAnsi="Times New Roman" w:cs="Times New Roman"/>
          <w:sz w:val="28"/>
          <w:szCs w:val="28"/>
        </w:rPr>
        <w:t xml:space="preserve"> создании рабочих мест, оказании</w:t>
      </w:r>
      <w:r w:rsidRPr="00962388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36291E">
        <w:rPr>
          <w:rFonts w:ascii="Times New Roman" w:hAnsi="Times New Roman" w:cs="Times New Roman"/>
          <w:sz w:val="28"/>
          <w:szCs w:val="28"/>
        </w:rPr>
        <w:t>, выполнении работ для граждан</w:t>
      </w:r>
      <w:r w:rsidR="00C247BD">
        <w:rPr>
          <w:rFonts w:ascii="Times New Roman" w:hAnsi="Times New Roman" w:cs="Times New Roman"/>
          <w:sz w:val="28"/>
          <w:szCs w:val="28"/>
        </w:rPr>
        <w:t>,</w:t>
      </w:r>
      <w:r w:rsidR="0036291E">
        <w:rPr>
          <w:rFonts w:ascii="Times New Roman" w:hAnsi="Times New Roman" w:cs="Times New Roman"/>
          <w:sz w:val="28"/>
          <w:szCs w:val="28"/>
        </w:rPr>
        <w:t xml:space="preserve"> особо нуждающихся</w:t>
      </w:r>
      <w:r w:rsidRPr="00962388">
        <w:rPr>
          <w:rFonts w:ascii="Times New Roman" w:hAnsi="Times New Roman" w:cs="Times New Roman"/>
          <w:sz w:val="28"/>
          <w:szCs w:val="28"/>
        </w:rPr>
        <w:t xml:space="preserve"> в социальной защите.</w:t>
      </w:r>
    </w:p>
    <w:p w:rsidR="0098537C" w:rsidRPr="0098537C" w:rsidRDefault="004F2864" w:rsidP="0098537C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7C1BD3">
        <w:rPr>
          <w:rFonts w:ascii="Times New Roman" w:hAnsi="Times New Roman" w:cs="Times New Roman"/>
          <w:sz w:val="28"/>
          <w:szCs w:val="28"/>
        </w:rPr>
        <w:t>. Грант в форме субсидии предоставляется в пределах</w:t>
      </w:r>
      <w:r w:rsidR="007C1BD3" w:rsidRPr="00D92498">
        <w:rPr>
          <w:rFonts w:ascii="Times New Roman" w:hAnsi="Times New Roman" w:cs="Times New Roman"/>
          <w:sz w:val="28"/>
          <w:szCs w:val="28"/>
        </w:rPr>
        <w:t xml:space="preserve"> бюджетных обязательств на текущий финансовый год</w:t>
      </w:r>
      <w:r w:rsidR="0098537C">
        <w:rPr>
          <w:rFonts w:ascii="Times New Roman" w:hAnsi="Times New Roman" w:cs="Times New Roman"/>
          <w:sz w:val="28"/>
          <w:szCs w:val="28"/>
        </w:rPr>
        <w:t xml:space="preserve">, при этом </w:t>
      </w:r>
      <w:r w:rsidR="0084558F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размер гранта на одного получателя поддержки не превышает:</w:t>
      </w:r>
    </w:p>
    <w:p w:rsidR="007C1BD3" w:rsidRPr="0060094D" w:rsidRDefault="0098537C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200 000 (двести тысяч) рублей </w:t>
      </w:r>
      <w:r w:rsidR="00D513CF" w:rsidRPr="0060094D">
        <w:rPr>
          <w:rFonts w:ascii="Times New Roman" w:hAnsi="Times New Roman" w:cs="Times New Roman"/>
          <w:sz w:val="28"/>
          <w:szCs w:val="28"/>
        </w:rPr>
        <w:t xml:space="preserve">для </w:t>
      </w:r>
      <w:r w:rsidR="007C1BD3" w:rsidRPr="0060094D">
        <w:rPr>
          <w:rFonts w:ascii="Times New Roman" w:hAnsi="Times New Roman" w:cs="Times New Roman"/>
          <w:sz w:val="28"/>
          <w:szCs w:val="28"/>
        </w:rPr>
        <w:t xml:space="preserve"> </w:t>
      </w:r>
      <w:r w:rsidR="0084558F">
        <w:rPr>
          <w:rFonts w:ascii="Times New Roman" w:hAnsi="Times New Roman" w:cs="Times New Roman"/>
          <w:sz w:val="28"/>
          <w:szCs w:val="28"/>
        </w:rPr>
        <w:t>начинающих предпринимателей;</w:t>
      </w:r>
    </w:p>
    <w:p w:rsidR="00D513CF" w:rsidRPr="0060094D" w:rsidRDefault="0084558F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400 000 (четыреста тысяч) рублей </w:t>
      </w:r>
      <w:r w:rsidR="00D513CF" w:rsidRPr="0060094D">
        <w:rPr>
          <w:rFonts w:ascii="Times New Roman" w:hAnsi="Times New Roman" w:cs="Times New Roman"/>
          <w:sz w:val="28"/>
          <w:szCs w:val="28"/>
        </w:rPr>
        <w:t>для субъектов социального</w:t>
      </w:r>
      <w:r>
        <w:rPr>
          <w:rFonts w:ascii="Times New Roman" w:hAnsi="Times New Roman" w:cs="Times New Roman"/>
          <w:sz w:val="28"/>
          <w:szCs w:val="28"/>
        </w:rPr>
        <w:t xml:space="preserve"> предпринимательства</w:t>
      </w:r>
      <w:r w:rsidR="0060094D">
        <w:rPr>
          <w:rFonts w:ascii="Times New Roman" w:hAnsi="Times New Roman" w:cs="Times New Roman"/>
          <w:sz w:val="28"/>
          <w:szCs w:val="28"/>
        </w:rPr>
        <w:t>.</w:t>
      </w:r>
    </w:p>
    <w:p w:rsidR="007C1BD3" w:rsidRDefault="007C1BD3" w:rsidP="007C1BD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4F2864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. Организатором конкурса на предоставление </w:t>
      </w:r>
      <w:r w:rsidR="00FF50AC">
        <w:rPr>
          <w:rFonts w:ascii="Times New Roman" w:hAnsi="Times New Roman" w:cs="Times New Roman"/>
          <w:sz w:val="28"/>
          <w:szCs w:val="28"/>
        </w:rPr>
        <w:t>гранта в форме субсидии (далее-</w:t>
      </w:r>
      <w:r>
        <w:rPr>
          <w:rFonts w:ascii="Times New Roman" w:hAnsi="Times New Roman" w:cs="Times New Roman"/>
          <w:sz w:val="28"/>
          <w:szCs w:val="28"/>
        </w:rPr>
        <w:t>Конкурс) является администрация Ханты-Мансийского района в лице комитета экономической политики (далее – Комитет).</w:t>
      </w:r>
    </w:p>
    <w:p w:rsidR="007C1BD3" w:rsidRDefault="007C1BD3" w:rsidP="007C1BD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4F2864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. Для предоставления гранта в форме субсидии Субъект подает </w:t>
      </w:r>
      <w:r w:rsidRPr="004B4149">
        <w:rPr>
          <w:rFonts w:ascii="Times New Roman" w:hAnsi="Times New Roman" w:cs="Times New Roman"/>
          <w:sz w:val="28"/>
          <w:szCs w:val="28"/>
        </w:rPr>
        <w:t>заявление на</w:t>
      </w:r>
      <w:r>
        <w:rPr>
          <w:rFonts w:ascii="Times New Roman" w:hAnsi="Times New Roman" w:cs="Times New Roman"/>
          <w:sz w:val="28"/>
          <w:szCs w:val="28"/>
        </w:rPr>
        <w:t xml:space="preserve"> участие в конкурсе на</w:t>
      </w:r>
      <w:r w:rsidRPr="004B4149">
        <w:rPr>
          <w:rFonts w:ascii="Times New Roman" w:hAnsi="Times New Roman" w:cs="Times New Roman"/>
          <w:sz w:val="28"/>
          <w:szCs w:val="28"/>
        </w:rPr>
        <w:t xml:space="preserve"> предоставление гранта в форме субсидии </w:t>
      </w:r>
      <w:r>
        <w:rPr>
          <w:rFonts w:ascii="Times New Roman" w:hAnsi="Times New Roman" w:cs="Times New Roman"/>
          <w:sz w:val="28"/>
          <w:szCs w:val="28"/>
        </w:rPr>
        <w:t>с приложением следующих документов:</w:t>
      </w:r>
    </w:p>
    <w:p w:rsidR="007C1BD3" w:rsidRPr="004B4149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4B4149">
        <w:rPr>
          <w:rFonts w:ascii="Times New Roman" w:hAnsi="Times New Roman" w:cs="Times New Roman"/>
          <w:sz w:val="28"/>
          <w:szCs w:val="28"/>
        </w:rPr>
        <w:t>1) копия документа, удостоверяющего личность физического лица (индивидуального предпринимателя);</w:t>
      </w:r>
    </w:p>
    <w:p w:rsidR="007C1BD3" w:rsidRPr="004B4149" w:rsidRDefault="007C1BD3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2</w:t>
      </w:r>
      <w:r w:rsidRPr="004B4149">
        <w:rPr>
          <w:rFonts w:ascii="Times New Roman" w:eastAsia="Calibri" w:hAnsi="Times New Roman" w:cs="Times New Roman"/>
          <w:bCs/>
          <w:sz w:val="28"/>
          <w:szCs w:val="28"/>
        </w:rPr>
        <w:t>) копия документа, подтверждающего права и удостоверяющего личность уполномоченного представителя (за исключением доверенности, предоставляемой в подлиннике), в случае подачи заявления представителем Субъекта;</w:t>
      </w:r>
      <w:r w:rsidRPr="004B4149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C1BD3" w:rsidRPr="004B4149" w:rsidRDefault="007C1BD3" w:rsidP="007C1BD3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B41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B4149">
        <w:rPr>
          <w:rFonts w:ascii="Times New Roman" w:hAnsi="Times New Roman" w:cs="Times New Roman"/>
          <w:sz w:val="28"/>
          <w:szCs w:val="28"/>
        </w:rPr>
        <w:t xml:space="preserve">) копия сертификата (свидетельство) о прохождении обучения основам предпринимательской деятельности (не менее 48 академических часов); </w:t>
      </w:r>
    </w:p>
    <w:p w:rsidR="007C1BD3" w:rsidRDefault="004F2864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1BD3">
        <w:rPr>
          <w:rFonts w:ascii="Times New Roman" w:hAnsi="Times New Roman" w:cs="Times New Roman"/>
          <w:sz w:val="28"/>
          <w:szCs w:val="28"/>
        </w:rPr>
        <w:t xml:space="preserve"> 4</w:t>
      </w:r>
      <w:r w:rsidR="00CB2E82">
        <w:rPr>
          <w:rFonts w:ascii="Times New Roman" w:hAnsi="Times New Roman" w:cs="Times New Roman"/>
          <w:sz w:val="28"/>
          <w:szCs w:val="28"/>
        </w:rPr>
        <w:t>)</w:t>
      </w:r>
      <w:r w:rsidR="00A61B87">
        <w:rPr>
          <w:rFonts w:ascii="Times New Roman" w:hAnsi="Times New Roman" w:cs="Times New Roman"/>
          <w:sz w:val="28"/>
          <w:szCs w:val="28"/>
        </w:rPr>
        <w:t xml:space="preserve">бизнес–проект </w:t>
      </w:r>
      <w:r w:rsidR="007C1BD3" w:rsidRPr="004B4149">
        <w:rPr>
          <w:rFonts w:ascii="Times New Roman" w:hAnsi="Times New Roman" w:cs="Times New Roman"/>
          <w:sz w:val="28"/>
          <w:szCs w:val="28"/>
        </w:rPr>
        <w:t xml:space="preserve">с приложением копий документов, подтверждающих понесенные затраты в размере не менее 15% от размера запрашиваемой </w:t>
      </w:r>
      <w:r w:rsidR="007C1BD3">
        <w:rPr>
          <w:rFonts w:ascii="Times New Roman" w:hAnsi="Times New Roman" w:cs="Times New Roman"/>
          <w:sz w:val="28"/>
          <w:szCs w:val="28"/>
        </w:rPr>
        <w:t>суммы гранта в форме субсидии (с предоставлением оригиналов для сверки), в том числе на:</w:t>
      </w:r>
      <w:r w:rsidR="007C1BD3" w:rsidRPr="008112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1BD3" w:rsidRPr="008112F4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112F4">
        <w:rPr>
          <w:rFonts w:ascii="Times New Roman" w:hAnsi="Times New Roman" w:cs="Times New Roman"/>
          <w:sz w:val="28"/>
          <w:szCs w:val="28"/>
        </w:rPr>
        <w:t xml:space="preserve">оплату товара, работ, услуг (кассовый чек или платежное поручение с отметкой банка, или квитанция к приходно-кассовому ордеру, </w:t>
      </w:r>
      <w:r>
        <w:rPr>
          <w:rFonts w:ascii="Times New Roman" w:hAnsi="Times New Roman" w:cs="Times New Roman"/>
          <w:sz w:val="28"/>
          <w:szCs w:val="28"/>
        </w:rPr>
        <w:t xml:space="preserve">или товарный чек, </w:t>
      </w:r>
      <w:r w:rsidRPr="008112F4">
        <w:rPr>
          <w:rFonts w:ascii="Times New Roman" w:hAnsi="Times New Roman" w:cs="Times New Roman"/>
          <w:sz w:val="28"/>
          <w:szCs w:val="28"/>
        </w:rPr>
        <w:t>или электронные платежные документы, подтверждающие платежи через информационную платежную систему, систему Интернет);</w:t>
      </w:r>
    </w:p>
    <w:p w:rsidR="007C1BD3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112F4">
        <w:rPr>
          <w:rFonts w:ascii="Times New Roman" w:hAnsi="Times New Roman" w:cs="Times New Roman"/>
          <w:sz w:val="28"/>
          <w:szCs w:val="28"/>
        </w:rPr>
        <w:t xml:space="preserve">получения товара, работ, услуг (товарные накладные или товарный чек, или счет-фактура, содержащие реквизиты передающей и получающей стороны; акты приема-передачи или акты оказанных услуг, или </w:t>
      </w:r>
      <w:r>
        <w:rPr>
          <w:rFonts w:ascii="Times New Roman" w:hAnsi="Times New Roman" w:cs="Times New Roman"/>
          <w:sz w:val="28"/>
          <w:szCs w:val="28"/>
        </w:rPr>
        <w:t>акт взаимных расчетов (сверки);</w:t>
      </w:r>
    </w:p>
    <w:p w:rsidR="007C1BD3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копии бухгалтерского баланса, налоговых деклараций по применяемым специальным режимам налогообложения (для применяющих такие режимы), статистической информации в форм федерального статистического наблюдения, предоставляемых в органы статистики</w:t>
      </w:r>
      <w:r w:rsidR="0060094D">
        <w:rPr>
          <w:rFonts w:ascii="Times New Roman" w:hAnsi="Times New Roman" w:cs="Times New Roman"/>
          <w:sz w:val="28"/>
          <w:szCs w:val="28"/>
        </w:rPr>
        <w:t>;</w:t>
      </w:r>
    </w:p>
    <w:p w:rsidR="00F625F7" w:rsidRDefault="00F625F7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="007C1BD3">
        <w:rPr>
          <w:rFonts w:ascii="Times New Roman" w:hAnsi="Times New Roman" w:cs="Times New Roman"/>
          <w:sz w:val="28"/>
          <w:szCs w:val="28"/>
        </w:rPr>
        <w:t xml:space="preserve"> </w:t>
      </w:r>
      <w:r w:rsidRPr="008112F4">
        <w:rPr>
          <w:rFonts w:ascii="Times New Roman" w:hAnsi="Times New Roman" w:cs="Times New Roman"/>
          <w:sz w:val="28"/>
          <w:szCs w:val="28"/>
        </w:rPr>
        <w:t xml:space="preserve">Документы, </w:t>
      </w:r>
      <w:r>
        <w:rPr>
          <w:rFonts w:ascii="Times New Roman" w:hAnsi="Times New Roman" w:cs="Times New Roman"/>
          <w:sz w:val="28"/>
          <w:szCs w:val="28"/>
        </w:rPr>
        <w:t>запрашиваемые Комитетом в рамках межведомственного информационного взаимодействия, могут быть предоставлены Субъектом самостоятельно, по собственной инициативе:</w:t>
      </w:r>
    </w:p>
    <w:p w:rsidR="007C1BD3" w:rsidRPr="004B4149" w:rsidRDefault="00F625F7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 </w:t>
      </w:r>
      <w:r w:rsidR="007C1BD3">
        <w:rPr>
          <w:rFonts w:ascii="Times New Roman" w:hAnsi="Times New Roman" w:cs="Times New Roman"/>
          <w:sz w:val="28"/>
          <w:szCs w:val="28"/>
        </w:rPr>
        <w:t>в</w:t>
      </w:r>
      <w:r w:rsidR="007C1BD3" w:rsidRPr="008112F4">
        <w:rPr>
          <w:rFonts w:ascii="Times New Roman" w:hAnsi="Times New Roman" w:cs="Times New Roman"/>
          <w:sz w:val="28"/>
          <w:szCs w:val="28"/>
        </w:rPr>
        <w:t>ыписка из единого государственного реестра юридических л</w:t>
      </w:r>
      <w:r w:rsidR="007C1BD3">
        <w:rPr>
          <w:rFonts w:ascii="Times New Roman" w:hAnsi="Times New Roman" w:cs="Times New Roman"/>
          <w:sz w:val="28"/>
          <w:szCs w:val="28"/>
        </w:rPr>
        <w:t>иц (для юридического лица) или в</w:t>
      </w:r>
      <w:r w:rsidR="007C1BD3" w:rsidRPr="008112F4">
        <w:rPr>
          <w:rFonts w:ascii="Times New Roman" w:hAnsi="Times New Roman" w:cs="Times New Roman"/>
          <w:sz w:val="28"/>
          <w:szCs w:val="28"/>
        </w:rPr>
        <w:t>ыписка из единого государственного реестра индивидуальных предпринимателей (для индивидуального предпринимате</w:t>
      </w:r>
      <w:r w:rsidR="007C1BD3">
        <w:rPr>
          <w:rFonts w:ascii="Times New Roman" w:hAnsi="Times New Roman" w:cs="Times New Roman"/>
          <w:sz w:val="28"/>
          <w:szCs w:val="28"/>
        </w:rPr>
        <w:t xml:space="preserve">ля), подтверждающая регистрацию </w:t>
      </w:r>
      <w:r w:rsidR="007C1BD3" w:rsidRPr="004B4149">
        <w:rPr>
          <w:rFonts w:ascii="Times New Roman" w:hAnsi="Times New Roman" w:cs="Times New Roman"/>
          <w:sz w:val="28"/>
          <w:szCs w:val="28"/>
        </w:rPr>
        <w:t>в едином государственном реестре;</w:t>
      </w:r>
    </w:p>
    <w:p w:rsidR="007C1BD3" w:rsidRPr="008112F4" w:rsidRDefault="00F625F7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C1BD3">
        <w:rPr>
          <w:rFonts w:ascii="Times New Roman" w:hAnsi="Times New Roman" w:cs="Times New Roman"/>
          <w:sz w:val="28"/>
          <w:szCs w:val="28"/>
        </w:rPr>
        <w:t>) с</w:t>
      </w:r>
      <w:r w:rsidR="007C1BD3" w:rsidRPr="008112F4">
        <w:rPr>
          <w:rFonts w:ascii="Times New Roman" w:hAnsi="Times New Roman" w:cs="Times New Roman"/>
          <w:sz w:val="28"/>
          <w:szCs w:val="28"/>
        </w:rPr>
        <w:t>правка налогового органа, подтверждающая отсутствие задолженности по уплате налогов и иных обязательных платежей в бюджеты всех уровней</w:t>
      </w:r>
      <w:r w:rsidR="007C1BD3">
        <w:rPr>
          <w:rFonts w:ascii="Times New Roman" w:hAnsi="Times New Roman" w:cs="Times New Roman"/>
          <w:sz w:val="28"/>
          <w:szCs w:val="28"/>
        </w:rPr>
        <w:t>;</w:t>
      </w:r>
    </w:p>
    <w:p w:rsidR="007C1BD3" w:rsidRPr="008112F4" w:rsidRDefault="00F625F7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C1BD3">
        <w:rPr>
          <w:rFonts w:ascii="Times New Roman" w:hAnsi="Times New Roman" w:cs="Times New Roman"/>
          <w:sz w:val="28"/>
          <w:szCs w:val="28"/>
        </w:rPr>
        <w:t>) с</w:t>
      </w:r>
      <w:r w:rsidR="007C1BD3" w:rsidRPr="008112F4">
        <w:rPr>
          <w:rFonts w:ascii="Times New Roman" w:hAnsi="Times New Roman" w:cs="Times New Roman"/>
          <w:sz w:val="28"/>
          <w:szCs w:val="28"/>
        </w:rPr>
        <w:t>правка из отделения Пенсионного фонда Российской Федерации по Ханты-Мансийскому автономному округу - Югре, подтверждающая отсутствие зад</w:t>
      </w:r>
      <w:r w:rsidR="0060094D">
        <w:rPr>
          <w:rFonts w:ascii="Times New Roman" w:hAnsi="Times New Roman" w:cs="Times New Roman"/>
          <w:sz w:val="28"/>
          <w:szCs w:val="28"/>
        </w:rPr>
        <w:t>олженности по страховым взносам;</w:t>
      </w:r>
    </w:p>
    <w:p w:rsidR="007C1BD3" w:rsidRDefault="00F625F7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13"/>
      <w:bookmarkEnd w:id="1"/>
      <w:r>
        <w:rPr>
          <w:rFonts w:ascii="Times New Roman" w:hAnsi="Times New Roman" w:cs="Times New Roman"/>
          <w:sz w:val="28"/>
          <w:szCs w:val="28"/>
        </w:rPr>
        <w:t>4</w:t>
      </w:r>
      <w:r w:rsidR="007C1BD3">
        <w:rPr>
          <w:rFonts w:ascii="Times New Roman" w:hAnsi="Times New Roman" w:cs="Times New Roman"/>
          <w:sz w:val="28"/>
          <w:szCs w:val="28"/>
        </w:rPr>
        <w:t>) с</w:t>
      </w:r>
      <w:r w:rsidR="007C1BD3" w:rsidRPr="008112F4">
        <w:rPr>
          <w:rFonts w:ascii="Times New Roman" w:hAnsi="Times New Roman" w:cs="Times New Roman"/>
          <w:sz w:val="28"/>
          <w:szCs w:val="28"/>
        </w:rPr>
        <w:t>правка из регионального отделения Фонда социального страхования Российской Федерации по Ханты-Мансийскому автономному округу - Югре, подтверждающая отсутствие зад</w:t>
      </w:r>
      <w:r w:rsidR="009E4A11">
        <w:rPr>
          <w:rFonts w:ascii="Times New Roman" w:hAnsi="Times New Roman" w:cs="Times New Roman"/>
          <w:sz w:val="28"/>
          <w:szCs w:val="28"/>
        </w:rPr>
        <w:t xml:space="preserve">олженности по страховым </w:t>
      </w:r>
      <w:r>
        <w:rPr>
          <w:rFonts w:ascii="Times New Roman" w:hAnsi="Times New Roman" w:cs="Times New Roman"/>
          <w:sz w:val="28"/>
          <w:szCs w:val="28"/>
        </w:rPr>
        <w:t>взносам.</w:t>
      </w:r>
    </w:p>
    <w:p w:rsidR="002A4362" w:rsidRDefault="002A4362" w:rsidP="002A43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Pr="00690FBA">
        <w:rPr>
          <w:rFonts w:ascii="Times New Roman" w:hAnsi="Times New Roman" w:cs="Times New Roman"/>
          <w:sz w:val="28"/>
          <w:szCs w:val="28"/>
        </w:rPr>
        <w:t xml:space="preserve">В случае предоставления документов, указанных в </w:t>
      </w:r>
      <w:r>
        <w:rPr>
          <w:rFonts w:ascii="Times New Roman" w:hAnsi="Times New Roman" w:cs="Times New Roman"/>
          <w:sz w:val="28"/>
          <w:szCs w:val="28"/>
        </w:rPr>
        <w:t>пункте</w:t>
      </w:r>
      <w:r w:rsidRPr="00690FBA">
        <w:rPr>
          <w:rFonts w:ascii="Times New Roman" w:hAnsi="Times New Roman" w:cs="Times New Roman"/>
          <w:sz w:val="28"/>
          <w:szCs w:val="28"/>
        </w:rPr>
        <w:t xml:space="preserve"> 13</w:t>
      </w:r>
      <w:r w:rsidR="00270422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>
        <w:rPr>
          <w:rFonts w:ascii="Times New Roman" w:hAnsi="Times New Roman" w:cs="Times New Roman"/>
          <w:sz w:val="28"/>
          <w:szCs w:val="28"/>
        </w:rPr>
        <w:t xml:space="preserve"> Субъектом</w:t>
      </w:r>
      <w:r w:rsidRPr="003C72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собственной инициативе, дата их выдачи должна быть н</w:t>
      </w:r>
      <w:r w:rsidR="00270422">
        <w:rPr>
          <w:rFonts w:ascii="Times New Roman" w:hAnsi="Times New Roman" w:cs="Times New Roman"/>
          <w:sz w:val="28"/>
          <w:szCs w:val="28"/>
        </w:rPr>
        <w:t>е позднее 60 календарных дней до</w:t>
      </w:r>
      <w:r>
        <w:rPr>
          <w:rFonts w:ascii="Times New Roman" w:hAnsi="Times New Roman" w:cs="Times New Roman"/>
          <w:sz w:val="28"/>
          <w:szCs w:val="28"/>
        </w:rPr>
        <w:t xml:space="preserve"> даты подачи заявления с прилагаемыми документами на участие в Конкурсе.</w:t>
      </w:r>
    </w:p>
    <w:p w:rsidR="0060094D" w:rsidRDefault="00270422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10"/>
      <w:bookmarkEnd w:id="2"/>
      <w:r>
        <w:rPr>
          <w:rFonts w:ascii="Times New Roman" w:hAnsi="Times New Roman" w:cs="Times New Roman"/>
          <w:sz w:val="28"/>
          <w:szCs w:val="28"/>
        </w:rPr>
        <w:t>15</w:t>
      </w:r>
      <w:r w:rsidR="00A61B87">
        <w:rPr>
          <w:rFonts w:ascii="Times New Roman" w:hAnsi="Times New Roman" w:cs="Times New Roman"/>
          <w:sz w:val="28"/>
          <w:szCs w:val="28"/>
        </w:rPr>
        <w:t>. В заявлении</w:t>
      </w:r>
      <w:r w:rsidR="007C1BD3">
        <w:rPr>
          <w:rFonts w:ascii="Times New Roman" w:hAnsi="Times New Roman" w:cs="Times New Roman"/>
          <w:sz w:val="28"/>
          <w:szCs w:val="28"/>
        </w:rPr>
        <w:t xml:space="preserve"> указывается полное наименование; контактный телефон; наименование бизнес-проекта; испрашиваемый размер гранта в форме субсидии (в рублях); сведения о Субъекте: дата регистрации, адреса юридический, фактический, основные виды экономической деятельности, в соответствии с ОКВЭД. Заявление подается в свободной или рекомендательной </w:t>
      </w:r>
      <w:r w:rsidR="0060094D">
        <w:rPr>
          <w:rFonts w:ascii="Times New Roman" w:hAnsi="Times New Roman" w:cs="Times New Roman"/>
          <w:sz w:val="28"/>
          <w:szCs w:val="28"/>
        </w:rPr>
        <w:t xml:space="preserve">форме </w:t>
      </w:r>
      <w:r w:rsidR="0027674F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F625F7">
        <w:rPr>
          <w:rFonts w:ascii="Times New Roman" w:hAnsi="Times New Roman" w:cs="Times New Roman"/>
          <w:sz w:val="28"/>
          <w:szCs w:val="28"/>
        </w:rPr>
        <w:t>приложения 2 к настоящему</w:t>
      </w:r>
      <w:r w:rsidR="00EC3344" w:rsidRPr="0060094D">
        <w:rPr>
          <w:rFonts w:ascii="Times New Roman" w:hAnsi="Times New Roman" w:cs="Times New Roman"/>
          <w:sz w:val="28"/>
          <w:szCs w:val="28"/>
        </w:rPr>
        <w:t xml:space="preserve"> П</w:t>
      </w:r>
      <w:r w:rsidR="00F625F7">
        <w:rPr>
          <w:rFonts w:ascii="Times New Roman" w:hAnsi="Times New Roman" w:cs="Times New Roman"/>
          <w:sz w:val="28"/>
          <w:szCs w:val="28"/>
        </w:rPr>
        <w:t>орядку</w:t>
      </w:r>
      <w:r w:rsidR="007C1BD3" w:rsidRPr="0060094D">
        <w:rPr>
          <w:rFonts w:ascii="Times New Roman" w:hAnsi="Times New Roman" w:cs="Times New Roman"/>
          <w:sz w:val="28"/>
          <w:szCs w:val="28"/>
        </w:rPr>
        <w:t>.</w:t>
      </w:r>
      <w:r w:rsidR="000228FC" w:rsidRPr="006009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1BD3" w:rsidRDefault="00D876AC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60094D">
        <w:rPr>
          <w:rFonts w:ascii="Times New Roman" w:hAnsi="Times New Roman" w:cs="Times New Roman"/>
          <w:sz w:val="28"/>
          <w:szCs w:val="28"/>
        </w:rPr>
        <w:t>.1.</w:t>
      </w:r>
      <w:r w:rsidR="0060094D" w:rsidRPr="0060094D">
        <w:rPr>
          <w:rFonts w:ascii="Times New Roman" w:hAnsi="Times New Roman" w:cs="Times New Roman"/>
          <w:sz w:val="28"/>
          <w:szCs w:val="28"/>
        </w:rPr>
        <w:t>Рекомендательная ф</w:t>
      </w:r>
      <w:r w:rsidR="005F7676" w:rsidRPr="0060094D">
        <w:rPr>
          <w:rFonts w:ascii="Times New Roman" w:hAnsi="Times New Roman" w:cs="Times New Roman"/>
          <w:sz w:val="28"/>
          <w:szCs w:val="28"/>
        </w:rPr>
        <w:t xml:space="preserve">орма заявления размещается на официальном сайте администрации </w:t>
      </w:r>
      <w:r w:rsidR="0060094D" w:rsidRPr="0060094D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5F7676" w:rsidRPr="0060094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60094D" w:rsidRPr="0060094D">
        <w:rPr>
          <w:rFonts w:ascii="Times New Roman" w:hAnsi="Times New Roman" w:cs="Times New Roman"/>
          <w:sz w:val="28"/>
          <w:szCs w:val="28"/>
        </w:rPr>
        <w:t>а</w:t>
      </w:r>
      <w:r w:rsidR="005F7676" w:rsidRPr="0060094D">
        <w:rPr>
          <w:rFonts w:ascii="Times New Roman" w:hAnsi="Times New Roman" w:cs="Times New Roman"/>
          <w:sz w:val="28"/>
          <w:szCs w:val="28"/>
        </w:rPr>
        <w:t xml:space="preserve"> (</w:t>
      </w:r>
      <w:hyperlink r:id="rId10" w:history="1">
        <w:r w:rsidR="005F7676" w:rsidRPr="0060094D">
          <w:rPr>
            <w:rStyle w:val="ad"/>
            <w:rFonts w:ascii="Times New Roman" w:hAnsi="Times New Roman" w:cs="Times New Roman"/>
            <w:sz w:val="28"/>
            <w:szCs w:val="28"/>
          </w:rPr>
          <w:t>www.hm</w:t>
        </w:r>
        <w:proofErr w:type="spellStart"/>
        <w:r w:rsidR="005F7676" w:rsidRPr="0060094D">
          <w:rPr>
            <w:rStyle w:val="ad"/>
            <w:rFonts w:ascii="Times New Roman" w:hAnsi="Times New Roman" w:cs="Times New Roman"/>
            <w:sz w:val="28"/>
            <w:szCs w:val="28"/>
            <w:lang w:val="en-US"/>
          </w:rPr>
          <w:t>rn</w:t>
        </w:r>
        <w:proofErr w:type="spellEnd"/>
        <w:r w:rsidR="005F7676" w:rsidRPr="0060094D">
          <w:rPr>
            <w:rStyle w:val="ad"/>
            <w:rFonts w:ascii="Times New Roman" w:hAnsi="Times New Roman" w:cs="Times New Roman"/>
            <w:sz w:val="28"/>
            <w:szCs w:val="28"/>
          </w:rPr>
          <w:t>.ru</w:t>
        </w:r>
      </w:hyperlink>
      <w:r w:rsidR="005F7676" w:rsidRPr="0060094D">
        <w:rPr>
          <w:rFonts w:ascii="Times New Roman" w:hAnsi="Times New Roman" w:cs="Times New Roman"/>
          <w:sz w:val="28"/>
          <w:szCs w:val="28"/>
        </w:rPr>
        <w:t xml:space="preserve">) в разделе </w:t>
      </w:r>
      <w:r w:rsidR="0060094D" w:rsidRPr="0060094D">
        <w:rPr>
          <w:rFonts w:ascii="Times New Roman" w:hAnsi="Times New Roman" w:cs="Times New Roman"/>
          <w:sz w:val="28"/>
          <w:szCs w:val="28"/>
        </w:rPr>
        <w:t>«</w:t>
      </w:r>
      <w:r w:rsidR="005F7676" w:rsidRPr="0060094D">
        <w:rPr>
          <w:rFonts w:ascii="Times New Roman" w:hAnsi="Times New Roman" w:cs="Times New Roman"/>
          <w:sz w:val="28"/>
          <w:szCs w:val="28"/>
        </w:rPr>
        <w:t>Экономическое развитие/Малое предпринимательство/Конкурс по предоставлению грантов</w:t>
      </w:r>
      <w:r w:rsidR="0060094D" w:rsidRPr="0060094D">
        <w:rPr>
          <w:rFonts w:ascii="Times New Roman" w:hAnsi="Times New Roman" w:cs="Times New Roman"/>
          <w:sz w:val="28"/>
          <w:szCs w:val="28"/>
        </w:rPr>
        <w:t>»</w:t>
      </w:r>
      <w:r w:rsidR="005F7676" w:rsidRPr="0060094D">
        <w:rPr>
          <w:rFonts w:ascii="Times New Roman" w:hAnsi="Times New Roman" w:cs="Times New Roman"/>
          <w:sz w:val="28"/>
          <w:szCs w:val="28"/>
        </w:rPr>
        <w:t>.</w:t>
      </w:r>
    </w:p>
    <w:p w:rsidR="007C1BD3" w:rsidRPr="00401920" w:rsidRDefault="00D876AC" w:rsidP="007C1BD3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60094D">
        <w:rPr>
          <w:rFonts w:ascii="Times New Roman" w:hAnsi="Times New Roman" w:cs="Times New Roman"/>
          <w:color w:val="000000" w:themeColor="text1"/>
          <w:sz w:val="28"/>
          <w:szCs w:val="28"/>
        </w:rPr>
        <w:t>.2</w:t>
      </w:r>
      <w:r w:rsidR="007C1BD3" w:rsidRPr="00401920">
        <w:rPr>
          <w:rFonts w:ascii="Times New Roman" w:hAnsi="Times New Roman" w:cs="Times New Roman"/>
          <w:color w:val="000000" w:themeColor="text1"/>
          <w:sz w:val="28"/>
          <w:szCs w:val="28"/>
        </w:rPr>
        <w:t>. Заявление и прилагаемые к нему документы:</w:t>
      </w:r>
    </w:p>
    <w:p w:rsidR="007C1BD3" w:rsidRPr="0036662F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19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предоставляются на бумажных носителях посредством почтового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701E67">
        <w:rPr>
          <w:rFonts w:ascii="Times New Roman" w:hAnsi="Times New Roman" w:cs="Times New Roman"/>
          <w:sz w:val="28"/>
          <w:szCs w:val="28"/>
        </w:rPr>
        <w:t xml:space="preserve">тправления или нарочно в место </w:t>
      </w:r>
      <w:r>
        <w:rPr>
          <w:rFonts w:ascii="Times New Roman" w:hAnsi="Times New Roman" w:cs="Times New Roman"/>
          <w:sz w:val="28"/>
          <w:szCs w:val="28"/>
        </w:rPr>
        <w:t>приема документов;</w:t>
      </w:r>
    </w:p>
    <w:p w:rsidR="007C1BD3" w:rsidRPr="002F27A2" w:rsidRDefault="007C1BD3" w:rsidP="007C1B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Pr="008B0FC3">
        <w:rPr>
          <w:rFonts w:ascii="Times New Roman" w:hAnsi="Times New Roman" w:cs="Times New Roman"/>
          <w:sz w:val="28"/>
          <w:szCs w:val="28"/>
        </w:rPr>
        <w:t>в отношении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2F27A2">
        <w:rPr>
          <w:rFonts w:ascii="Times New Roman" w:hAnsi="Times New Roman" w:cs="Times New Roman"/>
          <w:sz w:val="28"/>
          <w:szCs w:val="28"/>
        </w:rPr>
        <w:t xml:space="preserve">уполномоченного представителя должны быть оформлены в соответствии с действующим законодательством и подтверждать права (полномочия)  на обращение </w:t>
      </w:r>
      <w:r>
        <w:rPr>
          <w:rFonts w:ascii="Times New Roman" w:hAnsi="Times New Roman" w:cs="Times New Roman"/>
          <w:sz w:val="28"/>
          <w:szCs w:val="28"/>
        </w:rPr>
        <w:t>от имени Субъекта</w:t>
      </w:r>
      <w:r w:rsidRPr="002F27A2">
        <w:rPr>
          <w:rFonts w:ascii="Times New Roman" w:hAnsi="Times New Roman" w:cs="Times New Roman"/>
          <w:sz w:val="28"/>
          <w:szCs w:val="28"/>
        </w:rPr>
        <w:t xml:space="preserve"> (в силу закона или над</w:t>
      </w:r>
      <w:r w:rsidR="00701E67">
        <w:rPr>
          <w:rFonts w:ascii="Times New Roman" w:hAnsi="Times New Roman" w:cs="Times New Roman"/>
          <w:sz w:val="28"/>
          <w:szCs w:val="28"/>
        </w:rPr>
        <w:t>еления в установленном порядке);</w:t>
      </w:r>
    </w:p>
    <w:p w:rsidR="007C1BD3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27A2">
        <w:rPr>
          <w:rFonts w:ascii="Times New Roman" w:hAnsi="Times New Roman" w:cs="Times New Roman"/>
          <w:sz w:val="28"/>
          <w:szCs w:val="28"/>
        </w:rPr>
        <w:t>должны быть без повреждений, неоговоренных исправлений, непринятых сокращений, поддаваться прочтению, исключая неоднозначнос</w:t>
      </w:r>
      <w:r w:rsidR="00C3323D">
        <w:rPr>
          <w:rFonts w:ascii="Times New Roman" w:hAnsi="Times New Roman" w:cs="Times New Roman"/>
          <w:sz w:val="28"/>
          <w:szCs w:val="28"/>
        </w:rPr>
        <w:t>ть толкования содержащейся в них</w:t>
      </w:r>
      <w:r w:rsidRPr="002F27A2">
        <w:rPr>
          <w:rFonts w:ascii="Times New Roman" w:hAnsi="Times New Roman" w:cs="Times New Roman"/>
          <w:sz w:val="28"/>
          <w:szCs w:val="28"/>
        </w:rPr>
        <w:t xml:space="preserve"> информации и сведений;</w:t>
      </w:r>
    </w:p>
    <w:p w:rsidR="007C1BD3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копии заверяются подписью и печатью (при наличии) Субъекта;</w:t>
      </w:r>
    </w:p>
    <w:p w:rsidR="007C1BD3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094D">
        <w:rPr>
          <w:rFonts w:ascii="Times New Roman" w:hAnsi="Times New Roman" w:cs="Times New Roman"/>
          <w:sz w:val="28"/>
          <w:szCs w:val="28"/>
        </w:rPr>
        <w:t>не возвращаются по результатам К</w:t>
      </w:r>
      <w:r>
        <w:rPr>
          <w:rFonts w:ascii="Times New Roman" w:hAnsi="Times New Roman" w:cs="Times New Roman"/>
          <w:sz w:val="28"/>
          <w:szCs w:val="28"/>
        </w:rPr>
        <w:t>онкурса.</w:t>
      </w:r>
    </w:p>
    <w:p w:rsidR="007C1BD3" w:rsidRPr="00036357" w:rsidRDefault="00D13F7E" w:rsidP="00036357">
      <w:pPr>
        <w:pStyle w:val="ConsPlusNonforma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7C1BD3" w:rsidRPr="00036357">
        <w:rPr>
          <w:rFonts w:ascii="Times New Roman" w:hAnsi="Times New Roman" w:cs="Times New Roman"/>
          <w:sz w:val="28"/>
          <w:szCs w:val="28"/>
        </w:rPr>
        <w:t xml:space="preserve">. Подача заявления с прилагаемыми документами на участие в </w:t>
      </w:r>
      <w:r w:rsidR="0060094D" w:rsidRPr="00036357">
        <w:rPr>
          <w:rFonts w:ascii="Times New Roman" w:hAnsi="Times New Roman" w:cs="Times New Roman"/>
          <w:sz w:val="28"/>
          <w:szCs w:val="28"/>
        </w:rPr>
        <w:lastRenderedPageBreak/>
        <w:t>К</w:t>
      </w:r>
      <w:r w:rsidR="007C1BD3" w:rsidRPr="00036357">
        <w:rPr>
          <w:rFonts w:ascii="Times New Roman" w:hAnsi="Times New Roman" w:cs="Times New Roman"/>
          <w:sz w:val="28"/>
          <w:szCs w:val="28"/>
        </w:rPr>
        <w:t>онкурсе признается согласием Субъекта с условиями предоставления</w:t>
      </w:r>
      <w:r w:rsidR="004B3053" w:rsidRPr="00036357">
        <w:rPr>
          <w:rFonts w:ascii="Times New Roman" w:hAnsi="Times New Roman" w:cs="Times New Roman"/>
          <w:sz w:val="28"/>
          <w:szCs w:val="28"/>
        </w:rPr>
        <w:t xml:space="preserve"> гранта в форме</w:t>
      </w:r>
      <w:r w:rsidR="007C1BD3" w:rsidRPr="00036357">
        <w:rPr>
          <w:rFonts w:ascii="Times New Roman" w:hAnsi="Times New Roman" w:cs="Times New Roman"/>
          <w:sz w:val="28"/>
          <w:szCs w:val="28"/>
        </w:rPr>
        <w:t xml:space="preserve"> суб</w:t>
      </w:r>
      <w:r w:rsidR="00986B38">
        <w:rPr>
          <w:rFonts w:ascii="Times New Roman" w:hAnsi="Times New Roman" w:cs="Times New Roman"/>
          <w:sz w:val="28"/>
          <w:szCs w:val="28"/>
        </w:rPr>
        <w:t>сидии, установленными пунктами 7 и 8 настоящего</w:t>
      </w:r>
      <w:r w:rsidR="007C1BD3" w:rsidRPr="00036357">
        <w:rPr>
          <w:rFonts w:ascii="Times New Roman" w:hAnsi="Times New Roman" w:cs="Times New Roman"/>
          <w:sz w:val="28"/>
          <w:szCs w:val="28"/>
        </w:rPr>
        <w:t xml:space="preserve"> </w:t>
      </w:r>
      <w:r w:rsidR="00986B38">
        <w:rPr>
          <w:rFonts w:ascii="Times New Roman" w:hAnsi="Times New Roman" w:cs="Times New Roman"/>
          <w:sz w:val="28"/>
          <w:szCs w:val="28"/>
        </w:rPr>
        <w:t>Порядка</w:t>
      </w:r>
      <w:r w:rsidR="00897E64" w:rsidRPr="00036357">
        <w:rPr>
          <w:rFonts w:ascii="Times New Roman" w:hAnsi="Times New Roman" w:cs="Times New Roman"/>
          <w:sz w:val="28"/>
          <w:szCs w:val="28"/>
        </w:rPr>
        <w:t>, а также подтвержд</w:t>
      </w:r>
      <w:r w:rsidR="00036357">
        <w:rPr>
          <w:rFonts w:ascii="Times New Roman" w:hAnsi="Times New Roman" w:cs="Times New Roman"/>
          <w:sz w:val="28"/>
          <w:szCs w:val="28"/>
        </w:rPr>
        <w:t xml:space="preserve">ением Субъектом </w:t>
      </w:r>
      <w:r w:rsidR="00897E64" w:rsidRPr="00036357">
        <w:rPr>
          <w:rFonts w:ascii="Times New Roman" w:hAnsi="Times New Roman" w:cs="Times New Roman"/>
          <w:sz w:val="28"/>
          <w:szCs w:val="28"/>
        </w:rPr>
        <w:t xml:space="preserve">  </w:t>
      </w:r>
      <w:r w:rsidR="00036357" w:rsidRPr="00036357">
        <w:rPr>
          <w:rFonts w:ascii="Times New Roman" w:hAnsi="Times New Roman" w:cs="Times New Roman"/>
          <w:sz w:val="28"/>
          <w:szCs w:val="28"/>
        </w:rPr>
        <w:t xml:space="preserve">факта </w:t>
      </w:r>
      <w:r w:rsidR="00897E64" w:rsidRPr="00036357">
        <w:rPr>
          <w:rFonts w:ascii="Times New Roman" w:hAnsi="Times New Roman" w:cs="Times New Roman"/>
          <w:sz w:val="28"/>
          <w:szCs w:val="28"/>
        </w:rPr>
        <w:t xml:space="preserve">отсутствия решения об оказании поддержки по тем же основаниям и на те же цели уполномоченного органа исполнительной   власти   Ханты-Мансийского   автономного  округа  -  Югры, </w:t>
      </w:r>
      <w:r w:rsidR="00036357" w:rsidRPr="00036357">
        <w:rPr>
          <w:rFonts w:ascii="Times New Roman" w:hAnsi="Times New Roman" w:cs="Times New Roman"/>
          <w:sz w:val="28"/>
          <w:szCs w:val="28"/>
        </w:rPr>
        <w:t xml:space="preserve">органа местного самоуправления </w:t>
      </w:r>
      <w:r w:rsidR="00897E64" w:rsidRPr="00036357">
        <w:rPr>
          <w:rFonts w:ascii="Times New Roman" w:hAnsi="Times New Roman" w:cs="Times New Roman"/>
          <w:sz w:val="28"/>
          <w:szCs w:val="28"/>
        </w:rPr>
        <w:t>муниципального образования Ханты-Мансийского автономного округа-Югры,   организациями   инфраструктуры поддержки субъектов малого и среднего предпринимательства автономного округа</w:t>
      </w:r>
      <w:r w:rsidR="00036357">
        <w:rPr>
          <w:rFonts w:ascii="Times New Roman" w:hAnsi="Times New Roman" w:cs="Times New Roman"/>
          <w:sz w:val="28"/>
          <w:szCs w:val="28"/>
        </w:rPr>
        <w:t xml:space="preserve"> и</w:t>
      </w:r>
      <w:r w:rsidR="00036357" w:rsidRPr="00036357">
        <w:rPr>
          <w:rFonts w:ascii="Times New Roman" w:hAnsi="Times New Roman" w:cs="Times New Roman"/>
          <w:sz w:val="28"/>
          <w:szCs w:val="28"/>
        </w:rPr>
        <w:t xml:space="preserve"> достоверности документов и содержащихся в них сведений</w:t>
      </w:r>
      <w:r w:rsidR="00036357">
        <w:rPr>
          <w:rFonts w:ascii="Times New Roman" w:hAnsi="Times New Roman" w:cs="Times New Roman"/>
          <w:sz w:val="28"/>
          <w:szCs w:val="28"/>
        </w:rPr>
        <w:t>, представленных на Конкурс</w:t>
      </w:r>
      <w:r w:rsidR="007C1BD3" w:rsidRPr="0003635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86B38" w:rsidRDefault="002B3165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7C1BD3" w:rsidRPr="008112F4">
        <w:rPr>
          <w:rFonts w:ascii="Times New Roman" w:hAnsi="Times New Roman" w:cs="Times New Roman"/>
          <w:sz w:val="28"/>
          <w:szCs w:val="28"/>
        </w:rPr>
        <w:t xml:space="preserve">. Документы, </w:t>
      </w:r>
      <w:r w:rsidR="007C1BD3">
        <w:rPr>
          <w:rFonts w:ascii="Times New Roman" w:hAnsi="Times New Roman" w:cs="Times New Roman"/>
          <w:sz w:val="28"/>
          <w:szCs w:val="28"/>
        </w:rPr>
        <w:t>указ</w:t>
      </w:r>
      <w:r w:rsidR="00401920">
        <w:rPr>
          <w:rFonts w:ascii="Times New Roman" w:hAnsi="Times New Roman" w:cs="Times New Roman"/>
          <w:sz w:val="28"/>
          <w:szCs w:val="28"/>
        </w:rPr>
        <w:t xml:space="preserve">анные в </w:t>
      </w:r>
      <w:r w:rsidR="00986B38">
        <w:rPr>
          <w:rFonts w:ascii="Times New Roman" w:hAnsi="Times New Roman" w:cs="Times New Roman"/>
          <w:sz w:val="28"/>
          <w:szCs w:val="28"/>
        </w:rPr>
        <w:t>пункте 12 настоящего Порядка</w:t>
      </w:r>
      <w:r w:rsidR="00CB2E82">
        <w:rPr>
          <w:rFonts w:ascii="Times New Roman" w:hAnsi="Times New Roman" w:cs="Times New Roman"/>
          <w:sz w:val="28"/>
          <w:szCs w:val="28"/>
        </w:rPr>
        <w:t>,</w:t>
      </w:r>
      <w:r w:rsidR="007C1BD3">
        <w:rPr>
          <w:rFonts w:ascii="Times New Roman" w:hAnsi="Times New Roman" w:cs="Times New Roman"/>
          <w:sz w:val="28"/>
          <w:szCs w:val="28"/>
        </w:rPr>
        <w:t xml:space="preserve"> предоставляются  Субъектом самостоятельно.</w:t>
      </w:r>
      <w:r w:rsidR="00F113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1BD3" w:rsidRDefault="007D14B9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</w:t>
      </w:r>
      <w:r w:rsidR="00F113EF">
        <w:rPr>
          <w:rFonts w:ascii="Times New Roman" w:hAnsi="Times New Roman" w:cs="Times New Roman"/>
          <w:sz w:val="28"/>
          <w:szCs w:val="28"/>
        </w:rPr>
        <w:t>В случае признания Субъекта  победителем Конкурса</w:t>
      </w:r>
      <w:r>
        <w:rPr>
          <w:rFonts w:ascii="Times New Roman" w:hAnsi="Times New Roman" w:cs="Times New Roman"/>
          <w:sz w:val="28"/>
          <w:szCs w:val="28"/>
        </w:rPr>
        <w:t xml:space="preserve"> им</w:t>
      </w:r>
      <w:r w:rsidR="00F113EF">
        <w:rPr>
          <w:rFonts w:ascii="Times New Roman" w:hAnsi="Times New Roman" w:cs="Times New Roman"/>
          <w:sz w:val="28"/>
          <w:szCs w:val="28"/>
        </w:rPr>
        <w:t xml:space="preserve"> предоставляется письменное согласие о включении его персональных данных (ф</w:t>
      </w:r>
      <w:r w:rsidR="00F113EF" w:rsidRPr="009E4A11">
        <w:rPr>
          <w:rFonts w:ascii="Times New Roman" w:eastAsiaTheme="minorHAnsi" w:hAnsi="Times New Roman" w:cs="Times New Roman"/>
          <w:sz w:val="28"/>
          <w:szCs w:val="28"/>
          <w:lang w:eastAsia="en-US"/>
        </w:rPr>
        <w:t>амилия, имя, отчество,</w:t>
      </w:r>
      <w:r w:rsidR="00F113E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113EF" w:rsidRPr="009E4A11">
        <w:rPr>
          <w:rFonts w:ascii="Times New Roman" w:eastAsiaTheme="minorHAnsi" w:hAnsi="Times New Roman" w:cs="Times New Roman"/>
          <w:sz w:val="28"/>
          <w:szCs w:val="28"/>
          <w:lang w:eastAsia="en-US"/>
        </w:rPr>
        <w:t>идентификационный номер налогоплательщика</w:t>
      </w:r>
      <w:r w:rsidR="00F113EF">
        <w:rPr>
          <w:rFonts w:ascii="Times New Roman" w:eastAsiaTheme="minorHAnsi" w:hAnsi="Times New Roman" w:cs="Times New Roman"/>
          <w:sz w:val="28"/>
          <w:szCs w:val="28"/>
          <w:lang w:eastAsia="en-US"/>
        </w:rPr>
        <w:t>) в реестр</w:t>
      </w:r>
      <w:r w:rsidR="00F113EF" w:rsidRPr="009E4A1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субъектов малого и среднего предпринимательства - получателей поддержки</w:t>
      </w:r>
      <w:r w:rsidR="00F113E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администрации Ханты-Мансийского района</w:t>
      </w:r>
      <w:r w:rsidR="00F113EF" w:rsidRPr="00F113E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113EF">
        <w:rPr>
          <w:rFonts w:ascii="Times New Roman" w:eastAsiaTheme="minorHAnsi" w:hAnsi="Times New Roman" w:cs="Times New Roman"/>
          <w:sz w:val="28"/>
          <w:szCs w:val="28"/>
          <w:lang w:eastAsia="en-US"/>
        </w:rPr>
        <w:t>сроком на три года, оформленное в соответствии с требованиями статьи 9 Федерального закона от 27.07.2006 № 152-ФЗ «О защите персональных данных»</w:t>
      </w:r>
      <w:r w:rsidR="00F113EF" w:rsidRPr="009E4A11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7C1BD3" w:rsidRPr="006C39C7" w:rsidRDefault="00E01C59" w:rsidP="007C1BD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>19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. Решение о сроках проведения Конкурса принимается Комитетом </w:t>
      </w:r>
      <w:r w:rsidR="00CB2E82" w:rsidRPr="006C39C7">
        <w:rPr>
          <w:rFonts w:ascii="Times New Roman" w:hAnsi="Times New Roman" w:cs="Times New Roman"/>
          <w:sz w:val="28"/>
          <w:szCs w:val="28"/>
        </w:rPr>
        <w:t xml:space="preserve"> в соответствии со сроками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доведенных бюджетных обязательств. </w:t>
      </w:r>
    </w:p>
    <w:p w:rsidR="007C1BD3" w:rsidRPr="006C39C7" w:rsidRDefault="00E01C59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>20</w:t>
      </w:r>
      <w:r w:rsidR="007C1BD3" w:rsidRPr="006C39C7">
        <w:rPr>
          <w:rFonts w:ascii="Times New Roman" w:hAnsi="Times New Roman" w:cs="Times New Roman"/>
          <w:sz w:val="28"/>
          <w:szCs w:val="28"/>
        </w:rPr>
        <w:t>. Конкурс организуется в два этапа:</w:t>
      </w:r>
    </w:p>
    <w:p w:rsidR="007C1BD3" w:rsidRPr="006C39C7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>первый этап – прием и регистрация документов проводится в течение 30 рабочих дней с  момента опубликования информационного сообщения о проведении Конкурса;</w:t>
      </w:r>
    </w:p>
    <w:p w:rsidR="007C1BD3" w:rsidRPr="006C39C7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 xml:space="preserve">второй этап -  защита бизнес-проектов и определение победителей Конкурса - получателей </w:t>
      </w:r>
      <w:r w:rsidR="00CB2E82" w:rsidRPr="006C39C7">
        <w:rPr>
          <w:rFonts w:ascii="Times New Roman" w:hAnsi="Times New Roman" w:cs="Times New Roman"/>
          <w:sz w:val="28"/>
          <w:szCs w:val="28"/>
        </w:rPr>
        <w:t xml:space="preserve">поддержки путем предоставления </w:t>
      </w:r>
      <w:r w:rsidRPr="006C39C7">
        <w:rPr>
          <w:rFonts w:ascii="Times New Roman" w:hAnsi="Times New Roman" w:cs="Times New Roman"/>
          <w:sz w:val="28"/>
          <w:szCs w:val="28"/>
        </w:rPr>
        <w:t>гранта в форме субсидии, проводится не позднее 20 рабочих дней со дня окончания приема документов, указанного в информационном сообщении о проведении Конкурса;</w:t>
      </w:r>
    </w:p>
    <w:p w:rsidR="007C1BD3" w:rsidRPr="006C39C7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>третий этап – объявление результатов Конкурса</w:t>
      </w:r>
      <w:r w:rsidR="007D14B9">
        <w:rPr>
          <w:rFonts w:ascii="Times New Roman" w:hAnsi="Times New Roman" w:cs="Times New Roman"/>
          <w:sz w:val="28"/>
          <w:szCs w:val="28"/>
        </w:rPr>
        <w:t xml:space="preserve"> не позднее 3 рабочих дней со дня принятия решения</w:t>
      </w:r>
      <w:r w:rsidRPr="006C39C7">
        <w:rPr>
          <w:rFonts w:ascii="Times New Roman" w:hAnsi="Times New Roman" w:cs="Times New Roman"/>
          <w:sz w:val="28"/>
          <w:szCs w:val="28"/>
        </w:rPr>
        <w:t>.</w:t>
      </w:r>
    </w:p>
    <w:p w:rsidR="007C1BD3" w:rsidRPr="006C39C7" w:rsidRDefault="00E01C59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>21</w:t>
      </w:r>
      <w:r w:rsidR="007C1BD3" w:rsidRPr="006C39C7">
        <w:rPr>
          <w:rFonts w:ascii="Times New Roman" w:hAnsi="Times New Roman" w:cs="Times New Roman"/>
          <w:sz w:val="28"/>
          <w:szCs w:val="28"/>
        </w:rPr>
        <w:t>.</w:t>
      </w:r>
      <w:r w:rsidR="00352A1D" w:rsidRPr="006C39C7">
        <w:rPr>
          <w:rFonts w:ascii="Times New Roman" w:hAnsi="Times New Roman" w:cs="Times New Roman"/>
          <w:sz w:val="28"/>
          <w:szCs w:val="28"/>
        </w:rPr>
        <w:t xml:space="preserve"> 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Конкурс объявляется путем размещения Комитетом информационного сообщения в газете «Наш район» и на официальном сайте администрации </w:t>
      </w:r>
      <w:r w:rsidR="00CB2E82" w:rsidRPr="006C39C7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CB2E82" w:rsidRPr="006C39C7">
        <w:rPr>
          <w:rFonts w:ascii="Times New Roman" w:hAnsi="Times New Roman" w:cs="Times New Roman"/>
          <w:sz w:val="28"/>
          <w:szCs w:val="28"/>
        </w:rPr>
        <w:t>а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(</w:t>
      </w:r>
      <w:hyperlink r:id="rId11" w:history="1">
        <w:r w:rsidR="007C1BD3" w:rsidRPr="006C39C7">
          <w:rPr>
            <w:rStyle w:val="ad"/>
            <w:rFonts w:ascii="Times New Roman" w:hAnsi="Times New Roman" w:cs="Times New Roman"/>
            <w:color w:val="auto"/>
            <w:sz w:val="28"/>
            <w:szCs w:val="28"/>
          </w:rPr>
          <w:t>www.hm</w:t>
        </w:r>
        <w:proofErr w:type="spellStart"/>
        <w:r w:rsidR="007C1BD3" w:rsidRPr="006C39C7">
          <w:rPr>
            <w:rStyle w:val="ad"/>
            <w:rFonts w:ascii="Times New Roman" w:hAnsi="Times New Roman" w:cs="Times New Roman"/>
            <w:color w:val="auto"/>
            <w:sz w:val="28"/>
            <w:szCs w:val="28"/>
            <w:lang w:val="en-US"/>
          </w:rPr>
          <w:t>rn</w:t>
        </w:r>
        <w:proofErr w:type="spellEnd"/>
        <w:r w:rsidR="007C1BD3" w:rsidRPr="006C39C7">
          <w:rPr>
            <w:rStyle w:val="ad"/>
            <w:rFonts w:ascii="Times New Roman" w:hAnsi="Times New Roman" w:cs="Times New Roman"/>
            <w:color w:val="auto"/>
            <w:sz w:val="28"/>
            <w:szCs w:val="28"/>
          </w:rPr>
          <w:t>.ru</w:t>
        </w:r>
      </w:hyperlink>
      <w:r w:rsidR="007C1BD3" w:rsidRPr="006C39C7">
        <w:rPr>
          <w:rFonts w:ascii="Times New Roman" w:hAnsi="Times New Roman" w:cs="Times New Roman"/>
          <w:sz w:val="28"/>
          <w:szCs w:val="28"/>
        </w:rPr>
        <w:t>)</w:t>
      </w:r>
      <w:r w:rsidR="000F1A23" w:rsidRPr="006C39C7">
        <w:rPr>
          <w:rFonts w:ascii="Times New Roman" w:hAnsi="Times New Roman" w:cs="Times New Roman"/>
          <w:sz w:val="28"/>
          <w:szCs w:val="28"/>
        </w:rPr>
        <w:t xml:space="preserve"> в разделе </w:t>
      </w:r>
      <w:r w:rsidR="00CB2E82" w:rsidRPr="006C39C7">
        <w:rPr>
          <w:rFonts w:ascii="Times New Roman" w:hAnsi="Times New Roman" w:cs="Times New Roman"/>
          <w:sz w:val="28"/>
          <w:szCs w:val="28"/>
        </w:rPr>
        <w:t>«</w:t>
      </w:r>
      <w:r w:rsidR="000F1A23" w:rsidRPr="006C39C7">
        <w:rPr>
          <w:rFonts w:ascii="Times New Roman" w:hAnsi="Times New Roman" w:cs="Times New Roman"/>
          <w:sz w:val="28"/>
          <w:szCs w:val="28"/>
        </w:rPr>
        <w:t>Экономическое развитие/Малое предпринимательство/Конкурс по предоставлению грантов</w:t>
      </w:r>
      <w:r w:rsidR="00CB2E82" w:rsidRPr="006C39C7">
        <w:rPr>
          <w:rFonts w:ascii="Times New Roman" w:hAnsi="Times New Roman" w:cs="Times New Roman"/>
          <w:sz w:val="28"/>
          <w:szCs w:val="28"/>
        </w:rPr>
        <w:t>»</w:t>
      </w:r>
      <w:r w:rsidR="007C1BD3" w:rsidRPr="006C39C7">
        <w:rPr>
          <w:rFonts w:ascii="Times New Roman" w:hAnsi="Times New Roman" w:cs="Times New Roman"/>
          <w:sz w:val="28"/>
          <w:szCs w:val="28"/>
        </w:rPr>
        <w:t>, в котором указываются место, срок и порядок приема документов Комитетом, а также номер справочного телефона и информация о контактном лице для получения консультаций по вопросам организации и участия в Конкурсе.</w:t>
      </w:r>
    </w:p>
    <w:p w:rsidR="007C1BD3" w:rsidRPr="006C39C7" w:rsidRDefault="00774110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>22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. Заявление и прилагаемые к нему документы регистрируются в день их поступления в Комитет специалистом отдела труда, предпринимательства и потребительского рынка Комитета в журнале </w:t>
      </w:r>
      <w:r w:rsidR="007C1BD3" w:rsidRPr="006C39C7">
        <w:rPr>
          <w:rFonts w:ascii="Times New Roman" w:hAnsi="Times New Roman" w:cs="Times New Roman"/>
          <w:sz w:val="28"/>
          <w:szCs w:val="28"/>
        </w:rPr>
        <w:lastRenderedPageBreak/>
        <w:t>регистрации, с указанием даты поступления документов и с присвоением регист</w:t>
      </w:r>
      <w:r w:rsidR="007D14B9">
        <w:rPr>
          <w:rFonts w:ascii="Times New Roman" w:hAnsi="Times New Roman" w:cs="Times New Roman"/>
          <w:sz w:val="28"/>
          <w:szCs w:val="28"/>
        </w:rPr>
        <w:t>рационного номера (далее - заявка</w:t>
      </w:r>
      <w:r w:rsidR="007C1BD3" w:rsidRPr="006C39C7">
        <w:rPr>
          <w:rFonts w:ascii="Times New Roman" w:hAnsi="Times New Roman" w:cs="Times New Roman"/>
          <w:sz w:val="28"/>
          <w:szCs w:val="28"/>
        </w:rPr>
        <w:t>).</w:t>
      </w:r>
    </w:p>
    <w:p w:rsidR="007C1BD3" w:rsidRDefault="005D788F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>23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. По окончанию срока приема </w:t>
      </w:r>
      <w:r w:rsidR="007D14B9">
        <w:rPr>
          <w:rFonts w:ascii="Times New Roman" w:hAnsi="Times New Roman" w:cs="Times New Roman"/>
          <w:sz w:val="28"/>
          <w:szCs w:val="28"/>
        </w:rPr>
        <w:t>заявок, их рассмотрение</w:t>
      </w:r>
      <w:r w:rsidRPr="006C39C7">
        <w:rPr>
          <w:rFonts w:ascii="Times New Roman" w:hAnsi="Times New Roman" w:cs="Times New Roman"/>
          <w:sz w:val="28"/>
          <w:szCs w:val="28"/>
        </w:rPr>
        <w:t xml:space="preserve"> </w:t>
      </w:r>
      <w:r w:rsidR="007D14B9">
        <w:rPr>
          <w:rFonts w:ascii="Times New Roman" w:hAnsi="Times New Roman" w:cs="Times New Roman"/>
          <w:sz w:val="28"/>
          <w:szCs w:val="28"/>
        </w:rPr>
        <w:t>осуществляется</w:t>
      </w:r>
      <w:r w:rsidRPr="006C39C7">
        <w:rPr>
          <w:rFonts w:ascii="Times New Roman" w:hAnsi="Times New Roman" w:cs="Times New Roman"/>
          <w:sz w:val="28"/>
          <w:szCs w:val="28"/>
        </w:rPr>
        <w:t xml:space="preserve"> экспертным с</w:t>
      </w:r>
      <w:r w:rsidR="007C1BD3" w:rsidRPr="006C39C7">
        <w:rPr>
          <w:rFonts w:ascii="Times New Roman" w:hAnsi="Times New Roman" w:cs="Times New Roman"/>
          <w:sz w:val="28"/>
          <w:szCs w:val="28"/>
        </w:rPr>
        <w:t>оветом администрации Ханты-Мансийского района (далее – экспертный совет) на предмет их соответствия условиям предоставления гранта</w:t>
      </w:r>
      <w:r w:rsidR="00FE5628">
        <w:rPr>
          <w:rFonts w:ascii="Times New Roman" w:hAnsi="Times New Roman" w:cs="Times New Roman"/>
          <w:sz w:val="28"/>
          <w:szCs w:val="28"/>
        </w:rPr>
        <w:t xml:space="preserve"> в форме субсидии, установленным настоящим Порядком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в срок не более 10 рабочих дней.</w:t>
      </w:r>
    </w:p>
    <w:p w:rsidR="00887683" w:rsidRPr="006C39C7" w:rsidRDefault="00887683" w:rsidP="008876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24. </w:t>
      </w:r>
      <w:r w:rsidRPr="006C39C7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</w:t>
      </w:r>
      <w:r>
        <w:rPr>
          <w:rFonts w:ascii="Times New Roman" w:hAnsi="Times New Roman" w:cs="Times New Roman"/>
          <w:sz w:val="28"/>
          <w:szCs w:val="28"/>
        </w:rPr>
        <w:t>заявок</w:t>
      </w:r>
      <w:r w:rsidRPr="006C39C7">
        <w:rPr>
          <w:rFonts w:ascii="Times New Roman" w:hAnsi="Times New Roman" w:cs="Times New Roman"/>
          <w:sz w:val="28"/>
          <w:szCs w:val="28"/>
        </w:rPr>
        <w:t xml:space="preserve"> принимается решение о допуске или об отказе к участию в Конкурсе в форме протокола заседания экспертного совета администрации Ханты-Мансийского района путем прямого голосования членов экспертного сов</w:t>
      </w:r>
      <w:r>
        <w:rPr>
          <w:rFonts w:ascii="Times New Roman" w:hAnsi="Times New Roman" w:cs="Times New Roman"/>
          <w:sz w:val="28"/>
          <w:szCs w:val="28"/>
        </w:rPr>
        <w:t>ета, присутствующих на заседании.</w:t>
      </w:r>
    </w:p>
    <w:p w:rsidR="00887683" w:rsidRDefault="00887683" w:rsidP="008876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 В течение не более 5 рабочих дней с даты </w:t>
      </w:r>
      <w:r w:rsidRPr="00E26EC4">
        <w:rPr>
          <w:rFonts w:ascii="Times New Roman" w:hAnsi="Times New Roman" w:cs="Times New Roman"/>
          <w:sz w:val="28"/>
          <w:szCs w:val="28"/>
        </w:rPr>
        <w:t>подписания протокол</w:t>
      </w:r>
      <w:r>
        <w:rPr>
          <w:rFonts w:ascii="Times New Roman" w:hAnsi="Times New Roman" w:cs="Times New Roman"/>
          <w:sz w:val="28"/>
          <w:szCs w:val="28"/>
        </w:rPr>
        <w:t>а заседания экспертной комиссии</w:t>
      </w:r>
      <w:r w:rsidRPr="00E26E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Комитет</w:t>
      </w:r>
      <w:r w:rsidRPr="00E26E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письменно информирует Субъекта о допуске к защите бизнес-проекта и дате её проведения </w:t>
      </w:r>
      <w:r w:rsidRPr="00E26EC4">
        <w:rPr>
          <w:rFonts w:ascii="Times New Roman" w:hAnsi="Times New Roman" w:cs="Times New Roman"/>
          <w:sz w:val="28"/>
          <w:szCs w:val="28"/>
        </w:rPr>
        <w:t xml:space="preserve">или </w:t>
      </w:r>
      <w:r>
        <w:rPr>
          <w:rFonts w:ascii="Times New Roman" w:hAnsi="Times New Roman" w:cs="Times New Roman"/>
          <w:sz w:val="28"/>
          <w:szCs w:val="28"/>
        </w:rPr>
        <w:t>мотивированном отказе в допуске к защите бизнес-проекта</w:t>
      </w:r>
      <w:r w:rsidRPr="00E26EC4">
        <w:rPr>
          <w:rFonts w:ascii="Times New Roman" w:hAnsi="Times New Roman" w:cs="Times New Roman"/>
          <w:sz w:val="28"/>
          <w:szCs w:val="28"/>
        </w:rPr>
        <w:t xml:space="preserve"> посредством факсимильной связи либо нарочно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66026" w:rsidRDefault="0088768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7C1BD3" w:rsidRPr="006C39C7">
        <w:rPr>
          <w:rFonts w:ascii="Times New Roman" w:hAnsi="Times New Roman" w:cs="Times New Roman"/>
          <w:sz w:val="28"/>
          <w:szCs w:val="28"/>
        </w:rPr>
        <w:t>. В случ</w:t>
      </w:r>
      <w:r>
        <w:rPr>
          <w:rFonts w:ascii="Times New Roman" w:hAnsi="Times New Roman" w:cs="Times New Roman"/>
          <w:sz w:val="28"/>
          <w:szCs w:val="28"/>
        </w:rPr>
        <w:t>ае поступления на Конкурс одной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заявки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экспертный совет принимает решение о признании конкурса несостоявшимся, рассматривает </w:t>
      </w:r>
      <w:r>
        <w:rPr>
          <w:rFonts w:ascii="Times New Roman" w:hAnsi="Times New Roman" w:cs="Times New Roman"/>
          <w:sz w:val="28"/>
          <w:szCs w:val="28"/>
        </w:rPr>
        <w:t>заявку</w:t>
      </w:r>
      <w:r w:rsidR="00CB2E82" w:rsidRPr="006C39C7">
        <w:rPr>
          <w:rFonts w:ascii="Times New Roman" w:hAnsi="Times New Roman" w:cs="Times New Roman"/>
          <w:sz w:val="28"/>
          <w:szCs w:val="28"/>
        </w:rPr>
        <w:t xml:space="preserve"> на  соответствие усл</w:t>
      </w:r>
      <w:r>
        <w:rPr>
          <w:rFonts w:ascii="Times New Roman" w:hAnsi="Times New Roman" w:cs="Times New Roman"/>
          <w:sz w:val="28"/>
          <w:szCs w:val="28"/>
        </w:rPr>
        <w:t>овиям, установленным  пунктом 7 настоящего Порядка</w:t>
      </w:r>
      <w:r w:rsidR="00CB2E82" w:rsidRPr="006C39C7">
        <w:rPr>
          <w:rFonts w:ascii="Times New Roman" w:hAnsi="Times New Roman" w:cs="Times New Roman"/>
          <w:sz w:val="28"/>
          <w:szCs w:val="28"/>
        </w:rPr>
        <w:t>. Принятие решения об оказании поддержки путем предоставления гранта в форме субсидии и заключение договора с единственным участником Конкурса допускается на основании решения экспертного совета</w:t>
      </w:r>
      <w:r w:rsidR="00D66026">
        <w:rPr>
          <w:rFonts w:ascii="Times New Roman" w:hAnsi="Times New Roman" w:cs="Times New Roman"/>
          <w:sz w:val="28"/>
          <w:szCs w:val="28"/>
        </w:rPr>
        <w:t>.</w:t>
      </w:r>
      <w:r w:rsidR="00CB2E82" w:rsidRPr="006C39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1BD3" w:rsidRPr="006C39C7" w:rsidRDefault="00D66026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7C1BD3" w:rsidRPr="006C39C7">
        <w:rPr>
          <w:rFonts w:ascii="Times New Roman" w:hAnsi="Times New Roman" w:cs="Times New Roman"/>
          <w:sz w:val="28"/>
          <w:szCs w:val="28"/>
        </w:rPr>
        <w:t>. В случае принятия решения о признании Конкурса несостоявшимся Комитет вправе повторно объявить Конкурс.</w:t>
      </w:r>
    </w:p>
    <w:p w:rsidR="007C1BD3" w:rsidRPr="00123FE3" w:rsidRDefault="00057492" w:rsidP="007C1BD3">
      <w:pPr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7C1BD3" w:rsidRPr="00123FE3">
        <w:rPr>
          <w:rFonts w:ascii="Times New Roman" w:hAnsi="Times New Roman"/>
          <w:sz w:val="28"/>
          <w:szCs w:val="28"/>
        </w:rPr>
        <w:t>. Защита бизнес-проекта осуществляется  путем участия Субъекта на заседании экспертного совета в форме публичного выступления по представлению бизнес-проекта в течение не более 10 минут.</w:t>
      </w:r>
    </w:p>
    <w:p w:rsidR="007C1BD3" w:rsidRPr="006C39C7" w:rsidRDefault="00057492" w:rsidP="007C1BD3">
      <w:pPr>
        <w:spacing w:after="0" w:line="240" w:lineRule="auto"/>
        <w:ind w:firstLine="540"/>
        <w:contextualSpacing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7C1BD3" w:rsidRPr="00123FE3">
        <w:rPr>
          <w:rFonts w:ascii="Times New Roman" w:hAnsi="Times New Roman"/>
          <w:sz w:val="28"/>
          <w:szCs w:val="28"/>
        </w:rPr>
        <w:t xml:space="preserve">. </w:t>
      </w:r>
      <w:r w:rsidR="007C1BD3" w:rsidRPr="00123FE3">
        <w:rPr>
          <w:rFonts w:ascii="Times New Roman" w:hAnsi="Times New Roman" w:cs="Times New Roman"/>
          <w:sz w:val="28"/>
          <w:szCs w:val="28"/>
        </w:rPr>
        <w:t>В период представления бизнес-проекта каждый член экспе</w:t>
      </w:r>
      <w:r w:rsidR="000228FC">
        <w:rPr>
          <w:rFonts w:ascii="Times New Roman" w:hAnsi="Times New Roman" w:cs="Times New Roman"/>
          <w:sz w:val="28"/>
          <w:szCs w:val="28"/>
        </w:rPr>
        <w:t>ртного совета оценивает бизнес-</w:t>
      </w:r>
      <w:r w:rsidR="007C1BD3" w:rsidRPr="00123FE3">
        <w:rPr>
          <w:rFonts w:ascii="Times New Roman" w:hAnsi="Times New Roman" w:cs="Times New Roman"/>
          <w:sz w:val="28"/>
          <w:szCs w:val="28"/>
        </w:rPr>
        <w:t xml:space="preserve">проект путем заполнения оценочного листа, содержащего критерии оценки, по форме согласно </w:t>
      </w:r>
      <w:r w:rsidR="00794B69" w:rsidRPr="006C39C7">
        <w:rPr>
          <w:rFonts w:ascii="Times New Roman" w:hAnsi="Times New Roman" w:cs="Times New Roman"/>
          <w:sz w:val="28"/>
          <w:szCs w:val="28"/>
        </w:rPr>
        <w:t>приложению 3</w:t>
      </w:r>
      <w:r w:rsidR="004200E9">
        <w:rPr>
          <w:rFonts w:ascii="Times New Roman" w:hAnsi="Times New Roman" w:cs="Times New Roman"/>
          <w:sz w:val="28"/>
          <w:szCs w:val="28"/>
        </w:rPr>
        <w:t xml:space="preserve"> к настоящему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</w:t>
      </w:r>
      <w:r w:rsidR="004200E9">
        <w:rPr>
          <w:rFonts w:ascii="Times New Roman" w:hAnsi="Times New Roman" w:cs="Times New Roman"/>
          <w:sz w:val="28"/>
          <w:szCs w:val="28"/>
        </w:rPr>
        <w:t>Порядку</w:t>
      </w:r>
      <w:r w:rsidR="007C1BD3" w:rsidRPr="006C39C7">
        <w:rPr>
          <w:rFonts w:ascii="Times New Roman" w:hAnsi="Times New Roman" w:cs="Times New Roman"/>
          <w:sz w:val="28"/>
          <w:szCs w:val="28"/>
        </w:rPr>
        <w:t>.</w:t>
      </w:r>
      <w:r w:rsidR="007C1BD3" w:rsidRPr="006C39C7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7C1BD3" w:rsidRDefault="00057492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80"/>
      <w:bookmarkEnd w:id="3"/>
      <w:r w:rsidRPr="006C39C7">
        <w:rPr>
          <w:rFonts w:ascii="Times New Roman" w:hAnsi="Times New Roman" w:cs="Times New Roman"/>
          <w:sz w:val="28"/>
          <w:szCs w:val="28"/>
        </w:rPr>
        <w:t>30</w:t>
      </w:r>
      <w:r w:rsidR="007C1BD3" w:rsidRPr="006C39C7">
        <w:rPr>
          <w:rFonts w:ascii="Times New Roman" w:hAnsi="Times New Roman" w:cs="Times New Roman"/>
          <w:sz w:val="28"/>
          <w:szCs w:val="28"/>
        </w:rPr>
        <w:t>. На основании оформленных оценочных</w:t>
      </w:r>
      <w:r w:rsidR="007C1BD3" w:rsidRPr="00A07E21">
        <w:rPr>
          <w:rFonts w:ascii="Times New Roman" w:hAnsi="Times New Roman" w:cs="Times New Roman"/>
          <w:sz w:val="28"/>
          <w:szCs w:val="28"/>
        </w:rPr>
        <w:t xml:space="preserve"> листов член</w:t>
      </w:r>
      <w:r w:rsidR="007C1BD3">
        <w:rPr>
          <w:rFonts w:ascii="Times New Roman" w:hAnsi="Times New Roman" w:cs="Times New Roman"/>
          <w:sz w:val="28"/>
          <w:szCs w:val="28"/>
        </w:rPr>
        <w:t>ов</w:t>
      </w:r>
      <w:r w:rsidR="007C1BD3" w:rsidRPr="00A07E21">
        <w:rPr>
          <w:rFonts w:ascii="Times New Roman" w:hAnsi="Times New Roman" w:cs="Times New Roman"/>
          <w:sz w:val="28"/>
          <w:szCs w:val="28"/>
        </w:rPr>
        <w:t xml:space="preserve"> </w:t>
      </w:r>
      <w:r w:rsidR="007C1BD3">
        <w:rPr>
          <w:rFonts w:ascii="Times New Roman" w:hAnsi="Times New Roman" w:cs="Times New Roman"/>
          <w:sz w:val="28"/>
          <w:szCs w:val="28"/>
        </w:rPr>
        <w:t>экспертного совета</w:t>
      </w:r>
      <w:r w:rsidR="007C1BD3" w:rsidRPr="00A07E21">
        <w:rPr>
          <w:rFonts w:ascii="Times New Roman" w:hAnsi="Times New Roman" w:cs="Times New Roman"/>
          <w:sz w:val="28"/>
          <w:szCs w:val="28"/>
        </w:rPr>
        <w:t xml:space="preserve"> </w:t>
      </w:r>
      <w:r w:rsidR="007C1BD3">
        <w:rPr>
          <w:rFonts w:ascii="Times New Roman" w:hAnsi="Times New Roman" w:cs="Times New Roman"/>
          <w:sz w:val="28"/>
          <w:szCs w:val="28"/>
        </w:rPr>
        <w:t xml:space="preserve">секретарь экспертного совета </w:t>
      </w:r>
      <w:r w:rsidR="007C1BD3" w:rsidRPr="00A07E21">
        <w:rPr>
          <w:rFonts w:ascii="Times New Roman" w:hAnsi="Times New Roman" w:cs="Times New Roman"/>
          <w:sz w:val="28"/>
          <w:szCs w:val="28"/>
        </w:rPr>
        <w:t xml:space="preserve">по каждому </w:t>
      </w:r>
      <w:r w:rsidR="007C1BD3">
        <w:rPr>
          <w:rFonts w:ascii="Times New Roman" w:hAnsi="Times New Roman" w:cs="Times New Roman"/>
          <w:sz w:val="28"/>
          <w:szCs w:val="28"/>
        </w:rPr>
        <w:t>Субъекту рассчитывает</w:t>
      </w:r>
      <w:r w:rsidR="007C1BD3" w:rsidRPr="00A07E21">
        <w:rPr>
          <w:rFonts w:ascii="Times New Roman" w:hAnsi="Times New Roman" w:cs="Times New Roman"/>
          <w:sz w:val="28"/>
          <w:szCs w:val="28"/>
        </w:rPr>
        <w:t xml:space="preserve"> общий оценочный балл по следующей формуле:</w:t>
      </w:r>
    </w:p>
    <w:p w:rsidR="00543A9B" w:rsidRDefault="00543A9B" w:rsidP="00543A9B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A07E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= Ко1 + Ко2, </w:t>
      </w:r>
      <w:r w:rsidRPr="00A07E21">
        <w:rPr>
          <w:rFonts w:ascii="Times New Roman" w:hAnsi="Times New Roman" w:cs="Times New Roman"/>
          <w:sz w:val="28"/>
          <w:szCs w:val="28"/>
        </w:rPr>
        <w:t xml:space="preserve"> где:</w:t>
      </w:r>
    </w:p>
    <w:p w:rsidR="00543A9B" w:rsidRDefault="00543A9B" w:rsidP="00543A9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43A9B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543A9B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член конкурсной комиссии</w:t>
      </w:r>
    </w:p>
    <w:p w:rsidR="00543A9B" w:rsidRPr="00A07E21" w:rsidRDefault="00543A9B" w:rsidP="00543A9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07E21">
        <w:rPr>
          <w:rFonts w:ascii="Times New Roman" w:hAnsi="Times New Roman" w:cs="Times New Roman"/>
          <w:sz w:val="28"/>
          <w:szCs w:val="28"/>
        </w:rPr>
        <w:t>Ко - критерии оценки,</w:t>
      </w:r>
    </w:p>
    <w:p w:rsidR="00543A9B" w:rsidRPr="00543A9B" w:rsidRDefault="00543A9B" w:rsidP="00543A9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1, 2,…5</w:t>
      </w:r>
      <w:r w:rsidRPr="00A07E21">
        <w:rPr>
          <w:rFonts w:ascii="Times New Roman" w:hAnsi="Times New Roman" w:cs="Times New Roman"/>
          <w:sz w:val="28"/>
          <w:szCs w:val="28"/>
        </w:rPr>
        <w:t>- количество критериев оценки</w:t>
      </w:r>
    </w:p>
    <w:p w:rsidR="007C1BD3" w:rsidRPr="00A07E21" w:rsidRDefault="007C1BD3" w:rsidP="007C1BD3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07E21">
        <w:rPr>
          <w:rFonts w:ascii="Times New Roman" w:hAnsi="Times New Roman" w:cs="Times New Roman"/>
          <w:sz w:val="28"/>
          <w:szCs w:val="28"/>
        </w:rPr>
        <w:t>Ob</w:t>
      </w:r>
      <w:proofErr w:type="spellEnd"/>
      <w:r w:rsidRPr="00A07E21">
        <w:rPr>
          <w:rFonts w:ascii="Times New Roman" w:hAnsi="Times New Roman" w:cs="Times New Roman"/>
          <w:sz w:val="28"/>
          <w:szCs w:val="28"/>
        </w:rPr>
        <w:t xml:space="preserve"> </w:t>
      </w:r>
      <w:r w:rsidR="00543A9B">
        <w:rPr>
          <w:rFonts w:ascii="Times New Roman" w:hAnsi="Times New Roman" w:cs="Times New Roman"/>
          <w:sz w:val="28"/>
          <w:szCs w:val="28"/>
        </w:rPr>
        <w:t>= КК1 + КК</w:t>
      </w:r>
      <w:r>
        <w:rPr>
          <w:rFonts w:ascii="Times New Roman" w:hAnsi="Times New Roman" w:cs="Times New Roman"/>
          <w:sz w:val="28"/>
          <w:szCs w:val="28"/>
        </w:rPr>
        <w:t xml:space="preserve">2, </w:t>
      </w:r>
      <w:r w:rsidRPr="00A07E21">
        <w:rPr>
          <w:rFonts w:ascii="Times New Roman" w:hAnsi="Times New Roman" w:cs="Times New Roman"/>
          <w:sz w:val="28"/>
          <w:szCs w:val="28"/>
        </w:rPr>
        <w:t xml:space="preserve"> где:</w:t>
      </w:r>
    </w:p>
    <w:p w:rsidR="007C1BD3" w:rsidRPr="00A07E21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07E21">
        <w:rPr>
          <w:rFonts w:ascii="Times New Roman" w:hAnsi="Times New Roman" w:cs="Times New Roman"/>
          <w:sz w:val="28"/>
          <w:szCs w:val="28"/>
        </w:rPr>
        <w:t>Ob</w:t>
      </w:r>
      <w:proofErr w:type="spellEnd"/>
      <w:r w:rsidRPr="00A07E21">
        <w:rPr>
          <w:rFonts w:ascii="Times New Roman" w:hAnsi="Times New Roman" w:cs="Times New Roman"/>
          <w:sz w:val="28"/>
          <w:szCs w:val="28"/>
        </w:rPr>
        <w:t xml:space="preserve"> - общий оценочный балл,</w:t>
      </w:r>
    </w:p>
    <w:p w:rsidR="007C1BD3" w:rsidRPr="00A07E21" w:rsidRDefault="00543A9B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КК</w:t>
      </w:r>
      <w:r w:rsidR="007C1BD3" w:rsidRPr="00A07E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7C1BD3" w:rsidRPr="00A07E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 конкурсной комиссии</w:t>
      </w:r>
    </w:p>
    <w:p w:rsidR="007C1BD3" w:rsidRDefault="007C1BD3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1, 2</w:t>
      </w:r>
      <w:r w:rsidR="00543A9B">
        <w:rPr>
          <w:rFonts w:ascii="Times New Roman" w:hAnsi="Times New Roman" w:cs="Times New Roman"/>
          <w:sz w:val="28"/>
          <w:szCs w:val="28"/>
        </w:rPr>
        <w:t>,…</w:t>
      </w:r>
      <w:r w:rsidR="004353E4">
        <w:rPr>
          <w:rFonts w:ascii="Times New Roman" w:hAnsi="Times New Roman" w:cs="Times New Roman"/>
          <w:sz w:val="28"/>
          <w:szCs w:val="28"/>
        </w:rPr>
        <w:t>7</w:t>
      </w:r>
      <w:r w:rsidR="00543A9B">
        <w:rPr>
          <w:rFonts w:ascii="Times New Roman" w:hAnsi="Times New Roman" w:cs="Times New Roman"/>
          <w:sz w:val="28"/>
          <w:szCs w:val="28"/>
        </w:rPr>
        <w:t xml:space="preserve"> </w:t>
      </w:r>
      <w:r w:rsidRPr="00A07E21">
        <w:rPr>
          <w:rFonts w:ascii="Times New Roman" w:hAnsi="Times New Roman" w:cs="Times New Roman"/>
          <w:sz w:val="28"/>
          <w:szCs w:val="28"/>
        </w:rPr>
        <w:t xml:space="preserve">- количество </w:t>
      </w:r>
      <w:r w:rsidR="004353E4">
        <w:rPr>
          <w:rFonts w:ascii="Times New Roman" w:hAnsi="Times New Roman" w:cs="Times New Roman"/>
          <w:sz w:val="28"/>
          <w:szCs w:val="28"/>
        </w:rPr>
        <w:t>членов конкурсной комиссии, присутствующих на заседании</w:t>
      </w:r>
    </w:p>
    <w:p w:rsidR="007C1BD3" w:rsidRPr="00D021EC" w:rsidRDefault="00057492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7C1BD3" w:rsidRPr="00D021EC">
        <w:rPr>
          <w:rFonts w:ascii="Times New Roman" w:hAnsi="Times New Roman" w:cs="Times New Roman"/>
          <w:sz w:val="28"/>
          <w:szCs w:val="28"/>
        </w:rPr>
        <w:t xml:space="preserve">.  Победителями Конкурса признаются Субъекты, набравшие общий оценочный балл не </w:t>
      </w:r>
      <w:r w:rsidR="00732E84" w:rsidRPr="006C39C7">
        <w:rPr>
          <w:rFonts w:ascii="Times New Roman" w:hAnsi="Times New Roman" w:cs="Times New Roman"/>
          <w:sz w:val="28"/>
          <w:szCs w:val="28"/>
        </w:rPr>
        <w:t>менее 2</w:t>
      </w:r>
      <w:r w:rsidR="0066551B" w:rsidRPr="006C39C7">
        <w:rPr>
          <w:rFonts w:ascii="Times New Roman" w:hAnsi="Times New Roman" w:cs="Times New Roman"/>
          <w:sz w:val="28"/>
          <w:szCs w:val="28"/>
        </w:rPr>
        <w:t>5</w:t>
      </w:r>
      <w:r w:rsidR="007C1BD3" w:rsidRPr="006C39C7">
        <w:rPr>
          <w:rFonts w:ascii="Times New Roman" w:hAnsi="Times New Roman" w:cs="Times New Roman"/>
          <w:sz w:val="28"/>
          <w:szCs w:val="28"/>
        </w:rPr>
        <w:t>.</w:t>
      </w:r>
      <w:r w:rsidR="007C1BD3" w:rsidRPr="00D021EC">
        <w:rPr>
          <w:rFonts w:ascii="Times New Roman" w:hAnsi="Times New Roman" w:cs="Times New Roman"/>
          <w:sz w:val="28"/>
          <w:szCs w:val="28"/>
        </w:rPr>
        <w:t xml:space="preserve"> В случае, если более одного Субъекта  получают одинаковый общий оценочный балл  при испрашиваемой сумме  гранта в форме субсидии в максимальном размере, </w:t>
      </w:r>
      <w:r w:rsidR="002478F1">
        <w:rPr>
          <w:rFonts w:ascii="Times New Roman" w:hAnsi="Times New Roman" w:cs="Times New Roman"/>
          <w:sz w:val="28"/>
          <w:szCs w:val="28"/>
        </w:rPr>
        <w:t xml:space="preserve">проводится повторное голосование </w:t>
      </w:r>
      <w:r w:rsidR="00D34FD8">
        <w:rPr>
          <w:rFonts w:ascii="Times New Roman" w:hAnsi="Times New Roman" w:cs="Times New Roman"/>
          <w:sz w:val="28"/>
          <w:szCs w:val="28"/>
        </w:rPr>
        <w:t xml:space="preserve">членами Комиссии </w:t>
      </w:r>
      <w:r w:rsidR="00DA5AE5">
        <w:rPr>
          <w:rFonts w:ascii="Times New Roman" w:hAnsi="Times New Roman" w:cs="Times New Roman"/>
          <w:sz w:val="28"/>
          <w:szCs w:val="28"/>
        </w:rPr>
        <w:t>и победител</w:t>
      </w:r>
      <w:r w:rsidR="00B9185B">
        <w:rPr>
          <w:rFonts w:ascii="Times New Roman" w:hAnsi="Times New Roman" w:cs="Times New Roman"/>
          <w:sz w:val="28"/>
          <w:szCs w:val="28"/>
        </w:rPr>
        <w:t>ь</w:t>
      </w:r>
      <w:r w:rsidR="00DA5AE5">
        <w:rPr>
          <w:rFonts w:ascii="Times New Roman" w:hAnsi="Times New Roman" w:cs="Times New Roman"/>
          <w:sz w:val="28"/>
          <w:szCs w:val="28"/>
        </w:rPr>
        <w:t xml:space="preserve"> определяется </w:t>
      </w:r>
      <w:r w:rsidR="00D34FD8">
        <w:rPr>
          <w:rFonts w:ascii="Times New Roman" w:hAnsi="Times New Roman" w:cs="Times New Roman"/>
          <w:sz w:val="28"/>
          <w:szCs w:val="28"/>
        </w:rPr>
        <w:t>по числу голосов членов Комиссии.</w:t>
      </w:r>
    </w:p>
    <w:p w:rsidR="007C1BD3" w:rsidRPr="00D021EC" w:rsidRDefault="00057492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="00126C54">
        <w:rPr>
          <w:rFonts w:ascii="Times New Roman" w:hAnsi="Times New Roman" w:cs="Times New Roman"/>
          <w:sz w:val="28"/>
          <w:szCs w:val="28"/>
        </w:rPr>
        <w:t>. Решения</w:t>
      </w:r>
      <w:r w:rsidR="007C1BD3" w:rsidRPr="00D021EC">
        <w:rPr>
          <w:rFonts w:ascii="Times New Roman" w:hAnsi="Times New Roman" w:cs="Times New Roman"/>
          <w:sz w:val="28"/>
          <w:szCs w:val="28"/>
        </w:rPr>
        <w:t xml:space="preserve"> экспертного совета оформля</w:t>
      </w:r>
      <w:r w:rsidR="00126C54">
        <w:rPr>
          <w:rFonts w:ascii="Times New Roman" w:hAnsi="Times New Roman" w:cs="Times New Roman"/>
          <w:sz w:val="28"/>
          <w:szCs w:val="28"/>
        </w:rPr>
        <w:t>ю</w:t>
      </w:r>
      <w:r w:rsidR="007C1BD3" w:rsidRPr="00D021EC">
        <w:rPr>
          <w:rFonts w:ascii="Times New Roman" w:hAnsi="Times New Roman" w:cs="Times New Roman"/>
          <w:sz w:val="28"/>
          <w:szCs w:val="28"/>
        </w:rPr>
        <w:t>тся протоколом заседания</w:t>
      </w:r>
      <w:r w:rsidR="00126C54">
        <w:rPr>
          <w:rFonts w:ascii="Times New Roman" w:hAnsi="Times New Roman" w:cs="Times New Roman"/>
          <w:sz w:val="28"/>
          <w:szCs w:val="28"/>
        </w:rPr>
        <w:t>.</w:t>
      </w:r>
      <w:r w:rsidR="007C1BD3" w:rsidRPr="00D021EC">
        <w:rPr>
          <w:rFonts w:ascii="Times New Roman" w:hAnsi="Times New Roman" w:cs="Times New Roman"/>
          <w:sz w:val="28"/>
          <w:szCs w:val="28"/>
        </w:rPr>
        <w:t xml:space="preserve"> </w:t>
      </w:r>
      <w:r w:rsidR="00126C54">
        <w:rPr>
          <w:rFonts w:ascii="Times New Roman" w:hAnsi="Times New Roman" w:cs="Times New Roman"/>
          <w:sz w:val="28"/>
          <w:szCs w:val="28"/>
        </w:rPr>
        <w:t>Оценочные листы, подписанные членами экспертного совета являются неотъемлемой частью протокола</w:t>
      </w:r>
      <w:r w:rsidR="007C1BD3" w:rsidRPr="00D021E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C1BD3" w:rsidRPr="00A86C46" w:rsidRDefault="00057492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33</w:t>
      </w:r>
      <w:r w:rsidR="007C1BD3">
        <w:rPr>
          <w:rFonts w:ascii="Times New Roman" w:hAnsi="Times New Roman" w:cs="Times New Roman"/>
          <w:sz w:val="28"/>
          <w:szCs w:val="28"/>
        </w:rPr>
        <w:t>.</w:t>
      </w:r>
      <w:r w:rsidR="006740D1">
        <w:rPr>
          <w:rFonts w:ascii="Times New Roman" w:hAnsi="Times New Roman" w:cs="Times New Roman"/>
          <w:sz w:val="28"/>
          <w:szCs w:val="28"/>
        </w:rPr>
        <w:t xml:space="preserve"> </w:t>
      </w:r>
      <w:r w:rsidR="007C1BD3">
        <w:rPr>
          <w:rFonts w:ascii="Times New Roman" w:hAnsi="Times New Roman" w:cs="Times New Roman"/>
          <w:sz w:val="28"/>
          <w:szCs w:val="28"/>
        </w:rPr>
        <w:t xml:space="preserve">В течение не более 5 </w:t>
      </w:r>
      <w:r w:rsidR="00FE73AF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7C1BD3">
        <w:rPr>
          <w:rFonts w:ascii="Times New Roman" w:hAnsi="Times New Roman" w:cs="Times New Roman"/>
          <w:sz w:val="28"/>
          <w:szCs w:val="28"/>
        </w:rPr>
        <w:t xml:space="preserve">дней с даты </w:t>
      </w:r>
      <w:r w:rsidR="007C1BD3" w:rsidRPr="00E26EC4">
        <w:rPr>
          <w:rFonts w:ascii="Times New Roman" w:hAnsi="Times New Roman" w:cs="Times New Roman"/>
          <w:sz w:val="28"/>
          <w:szCs w:val="28"/>
        </w:rPr>
        <w:t xml:space="preserve">подписания протокола заседания экспертной комиссией </w:t>
      </w:r>
      <w:r w:rsidR="007C1BD3">
        <w:rPr>
          <w:rFonts w:ascii="Times New Roman" w:hAnsi="Times New Roman" w:cs="Times New Roman"/>
          <w:sz w:val="28"/>
          <w:szCs w:val="28"/>
        </w:rPr>
        <w:t>Комитет</w:t>
      </w:r>
      <w:r w:rsidR="007C1BD3" w:rsidRPr="00E26EC4">
        <w:rPr>
          <w:rFonts w:ascii="Times New Roman" w:hAnsi="Times New Roman" w:cs="Times New Roman"/>
          <w:sz w:val="28"/>
          <w:szCs w:val="28"/>
        </w:rPr>
        <w:t xml:space="preserve"> </w:t>
      </w:r>
      <w:r w:rsidR="007C1BD3">
        <w:rPr>
          <w:rFonts w:ascii="Times New Roman" w:hAnsi="Times New Roman" w:cs="Times New Roman"/>
          <w:sz w:val="28"/>
          <w:szCs w:val="28"/>
        </w:rPr>
        <w:t xml:space="preserve">письменно информирует Субъекта о предоставлении гранта в форме субсидии </w:t>
      </w:r>
      <w:r w:rsidR="007C1BD3" w:rsidRPr="00E26EC4">
        <w:rPr>
          <w:rFonts w:ascii="Times New Roman" w:hAnsi="Times New Roman" w:cs="Times New Roman"/>
          <w:sz w:val="28"/>
          <w:szCs w:val="28"/>
        </w:rPr>
        <w:t xml:space="preserve">или </w:t>
      </w:r>
      <w:r w:rsidR="007C1BD3">
        <w:rPr>
          <w:rFonts w:ascii="Times New Roman" w:hAnsi="Times New Roman" w:cs="Times New Roman"/>
          <w:sz w:val="28"/>
          <w:szCs w:val="28"/>
        </w:rPr>
        <w:t xml:space="preserve">мотивированном отказе в предоставлении гранта в форме субсидии </w:t>
      </w:r>
      <w:r w:rsidR="007C1BD3" w:rsidRPr="00E26EC4">
        <w:rPr>
          <w:rFonts w:ascii="Times New Roman" w:hAnsi="Times New Roman" w:cs="Times New Roman"/>
          <w:sz w:val="28"/>
          <w:szCs w:val="28"/>
        </w:rPr>
        <w:t xml:space="preserve">посредством факсимильной связи </w:t>
      </w:r>
      <w:r w:rsidR="007C1BD3" w:rsidRPr="00A86C46">
        <w:rPr>
          <w:rFonts w:ascii="Times New Roman" w:hAnsi="Times New Roman" w:cs="Times New Roman"/>
          <w:sz w:val="28"/>
          <w:szCs w:val="28"/>
        </w:rPr>
        <w:t>либо нарочно.</w:t>
      </w:r>
    </w:p>
    <w:p w:rsidR="007C1BD3" w:rsidRPr="00057492" w:rsidRDefault="00057492" w:rsidP="007C1BD3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57492">
        <w:rPr>
          <w:rFonts w:ascii="Times New Roman" w:hAnsi="Times New Roman" w:cs="Times New Roman"/>
          <w:color w:val="000000" w:themeColor="text1"/>
          <w:sz w:val="28"/>
          <w:szCs w:val="28"/>
        </w:rPr>
        <w:t>34</w:t>
      </w:r>
      <w:r w:rsidR="007C1BD3" w:rsidRPr="00057492">
        <w:rPr>
          <w:rFonts w:ascii="Times New Roman" w:hAnsi="Times New Roman" w:cs="Times New Roman"/>
          <w:color w:val="000000" w:themeColor="text1"/>
          <w:sz w:val="28"/>
          <w:szCs w:val="28"/>
        </w:rPr>
        <w:t>. Протоко</w:t>
      </w:r>
      <w:r w:rsidR="00616FB4">
        <w:rPr>
          <w:rFonts w:ascii="Times New Roman" w:hAnsi="Times New Roman" w:cs="Times New Roman"/>
          <w:color w:val="000000" w:themeColor="text1"/>
          <w:sz w:val="28"/>
          <w:szCs w:val="28"/>
        </w:rPr>
        <w:t>лы заседаний экспертного совета</w:t>
      </w:r>
      <w:r w:rsidR="007C1BD3" w:rsidRPr="00057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размещаются </w:t>
      </w:r>
      <w:r w:rsidR="0012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Комитетом </w:t>
      </w:r>
      <w:r w:rsidR="007C1BD3" w:rsidRPr="00057492">
        <w:rPr>
          <w:rFonts w:ascii="Times New Roman" w:hAnsi="Times New Roman" w:cs="Times New Roman"/>
          <w:color w:val="000000" w:themeColor="text1"/>
          <w:sz w:val="28"/>
          <w:szCs w:val="28"/>
        </w:rPr>
        <w:t>на официальном сайте админис</w:t>
      </w:r>
      <w:r w:rsidR="006C39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трации Ханты-Мансийского района </w:t>
      </w:r>
      <w:r w:rsidRPr="006C39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разделе </w:t>
      </w:r>
      <w:r w:rsidR="0033231E" w:rsidRPr="006C39C7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6C39C7">
        <w:rPr>
          <w:rFonts w:ascii="Times New Roman" w:hAnsi="Times New Roman" w:cs="Times New Roman"/>
          <w:color w:val="000000" w:themeColor="text1"/>
          <w:sz w:val="28"/>
          <w:szCs w:val="28"/>
        </w:rPr>
        <w:t>Экономическое развитие/Малое предпринимательство/Конкурс по предоставлению грантов</w:t>
      </w:r>
      <w:r w:rsidR="0033231E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7C1BD3" w:rsidRPr="00057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течение 2 рабочих дней с даты  </w:t>
      </w:r>
      <w:r w:rsidR="00332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их </w:t>
      </w:r>
      <w:r w:rsidR="007C1BD3" w:rsidRPr="00057492">
        <w:rPr>
          <w:rFonts w:ascii="Times New Roman" w:hAnsi="Times New Roman" w:cs="Times New Roman"/>
          <w:color w:val="000000" w:themeColor="text1"/>
          <w:sz w:val="28"/>
          <w:szCs w:val="28"/>
        </w:rPr>
        <w:t>подписания.</w:t>
      </w:r>
    </w:p>
    <w:p w:rsidR="007C1BD3" w:rsidRPr="00A86C46" w:rsidRDefault="007C1BD3" w:rsidP="007C1BD3">
      <w:pPr>
        <w:pStyle w:val="ac"/>
        <w:widowControl w:val="0"/>
        <w:tabs>
          <w:tab w:val="left" w:pos="284"/>
          <w:tab w:val="left" w:pos="567"/>
        </w:tabs>
        <w:autoSpaceDE w:val="0"/>
        <w:autoSpaceDN w:val="0"/>
        <w:ind w:left="0"/>
        <w:jc w:val="both"/>
        <w:rPr>
          <w:rFonts w:eastAsia="Times New Roman"/>
          <w:sz w:val="28"/>
          <w:szCs w:val="28"/>
        </w:rPr>
      </w:pPr>
      <w:r w:rsidRPr="00A86C46">
        <w:rPr>
          <w:sz w:val="28"/>
          <w:szCs w:val="28"/>
        </w:rPr>
        <w:tab/>
        <w:t xml:space="preserve">   </w:t>
      </w:r>
      <w:r w:rsidR="00057492">
        <w:rPr>
          <w:sz w:val="28"/>
          <w:szCs w:val="28"/>
        </w:rPr>
        <w:t>35</w:t>
      </w:r>
      <w:r w:rsidRPr="00A86C46">
        <w:rPr>
          <w:sz w:val="28"/>
          <w:szCs w:val="28"/>
        </w:rPr>
        <w:t xml:space="preserve">. На основании </w:t>
      </w:r>
      <w:r w:rsidRPr="00A86C46">
        <w:rPr>
          <w:rFonts w:eastAsia="Times New Roman"/>
          <w:sz w:val="28"/>
          <w:szCs w:val="28"/>
        </w:rPr>
        <w:t xml:space="preserve">протокола заседания экспертного совета Комитет </w:t>
      </w:r>
      <w:r w:rsidR="00FE73AF">
        <w:rPr>
          <w:rFonts w:eastAsia="Times New Roman"/>
          <w:sz w:val="28"/>
          <w:szCs w:val="28"/>
        </w:rPr>
        <w:t>в течение 2 рабочих дней</w:t>
      </w:r>
      <w:r w:rsidRPr="00A86C46">
        <w:rPr>
          <w:rFonts w:eastAsia="Times New Roman"/>
          <w:sz w:val="28"/>
          <w:szCs w:val="28"/>
        </w:rPr>
        <w:t xml:space="preserve"> оформляет и вносит на утверждение распоряжение администрации Ханты-Мансийского района о</w:t>
      </w:r>
      <w:r w:rsidR="0033231E">
        <w:rPr>
          <w:rFonts w:eastAsia="Times New Roman"/>
          <w:sz w:val="28"/>
          <w:szCs w:val="28"/>
        </w:rPr>
        <w:t>б оказании поддержки победителям Конкурса путем предоставления</w:t>
      </w:r>
      <w:r w:rsidRPr="00A86C46">
        <w:rPr>
          <w:rFonts w:eastAsia="Times New Roman"/>
          <w:sz w:val="28"/>
          <w:szCs w:val="28"/>
        </w:rPr>
        <w:t xml:space="preserve"> гранта в форме субсидии с указанием источника финансирования. </w:t>
      </w:r>
    </w:p>
    <w:p w:rsidR="007C1BD3" w:rsidRPr="00A86C46" w:rsidRDefault="007C1BD3" w:rsidP="007C1BD3">
      <w:pPr>
        <w:pStyle w:val="ac"/>
        <w:widowControl w:val="0"/>
        <w:tabs>
          <w:tab w:val="left" w:pos="284"/>
          <w:tab w:val="left" w:pos="567"/>
        </w:tabs>
        <w:autoSpaceDE w:val="0"/>
        <w:autoSpaceDN w:val="0"/>
        <w:ind w:left="0"/>
        <w:jc w:val="both"/>
        <w:rPr>
          <w:sz w:val="28"/>
          <w:szCs w:val="28"/>
        </w:rPr>
      </w:pPr>
      <w:r w:rsidRPr="00A86C46">
        <w:rPr>
          <w:rFonts w:eastAsia="Times New Roman"/>
          <w:sz w:val="28"/>
          <w:szCs w:val="28"/>
        </w:rPr>
        <w:tab/>
        <w:t xml:space="preserve">  </w:t>
      </w:r>
      <w:r w:rsidR="00057492">
        <w:rPr>
          <w:rFonts w:eastAsia="Times New Roman"/>
          <w:sz w:val="28"/>
          <w:szCs w:val="28"/>
        </w:rPr>
        <w:t>36</w:t>
      </w:r>
      <w:r w:rsidRPr="00A86C46">
        <w:rPr>
          <w:rFonts w:eastAsia="Times New Roman"/>
          <w:sz w:val="28"/>
          <w:szCs w:val="28"/>
        </w:rPr>
        <w:t xml:space="preserve">. На основании распоряжения администрации Ханты-Мансийского района о предоставлении гранта в форме субсидии Комитет </w:t>
      </w:r>
      <w:r w:rsidR="00FE73AF">
        <w:rPr>
          <w:rFonts w:eastAsia="Times New Roman"/>
          <w:sz w:val="28"/>
          <w:szCs w:val="28"/>
        </w:rPr>
        <w:t xml:space="preserve">в течение 2 рабочих дней </w:t>
      </w:r>
      <w:r w:rsidRPr="00A86C46">
        <w:rPr>
          <w:rFonts w:eastAsia="Times New Roman"/>
          <w:sz w:val="28"/>
          <w:szCs w:val="28"/>
        </w:rPr>
        <w:t xml:space="preserve">оформляет </w:t>
      </w:r>
      <w:hyperlink w:anchor="P627" w:history="1">
        <w:r w:rsidRPr="00A86C46">
          <w:rPr>
            <w:rFonts w:eastAsia="Times New Roman"/>
            <w:sz w:val="28"/>
            <w:szCs w:val="28"/>
          </w:rPr>
          <w:t>договор</w:t>
        </w:r>
      </w:hyperlink>
      <w:r w:rsidRPr="00A86C46">
        <w:rPr>
          <w:rFonts w:eastAsia="Times New Roman"/>
          <w:sz w:val="28"/>
          <w:szCs w:val="28"/>
        </w:rPr>
        <w:t xml:space="preserve"> о предоставлении гранта в форме субсидии и организует его подписание победителем Конкурса в срок не более 30 рабочих дней. </w:t>
      </w:r>
    </w:p>
    <w:p w:rsidR="007C1BD3" w:rsidRDefault="00057492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</w:t>
      </w:r>
      <w:r w:rsidR="007C1BD3">
        <w:rPr>
          <w:rFonts w:ascii="Times New Roman" w:hAnsi="Times New Roman" w:cs="Times New Roman"/>
          <w:sz w:val="28"/>
          <w:szCs w:val="28"/>
        </w:rPr>
        <w:t>.  Предоставление гранта в форме субсидии осуществляется путем перечисления размера денежных средств на расчетный счет победителя Конкурса на основании заключен</w:t>
      </w:r>
      <w:r w:rsidR="007C1BD3" w:rsidRPr="00596162">
        <w:rPr>
          <w:rFonts w:ascii="Times New Roman" w:hAnsi="Times New Roman" w:cs="Times New Roman"/>
          <w:sz w:val="28"/>
          <w:szCs w:val="28"/>
        </w:rPr>
        <w:t>н</w:t>
      </w:r>
      <w:r w:rsidR="007C1BD3">
        <w:rPr>
          <w:rFonts w:ascii="Times New Roman" w:hAnsi="Times New Roman" w:cs="Times New Roman"/>
          <w:sz w:val="28"/>
          <w:szCs w:val="28"/>
        </w:rPr>
        <w:t>ого договора</w:t>
      </w:r>
      <w:r w:rsidR="007C1BD3" w:rsidRPr="00596162">
        <w:rPr>
          <w:rFonts w:ascii="Times New Roman" w:hAnsi="Times New Roman" w:cs="Times New Roman"/>
          <w:sz w:val="28"/>
          <w:szCs w:val="28"/>
        </w:rPr>
        <w:t xml:space="preserve"> о предоставлении гранта </w:t>
      </w:r>
      <w:r w:rsidR="007C1BD3">
        <w:rPr>
          <w:rFonts w:ascii="Times New Roman" w:hAnsi="Times New Roman" w:cs="Times New Roman"/>
          <w:sz w:val="28"/>
          <w:szCs w:val="28"/>
        </w:rPr>
        <w:t xml:space="preserve">в форме субсидии </w:t>
      </w:r>
      <w:r w:rsidR="00897E64">
        <w:rPr>
          <w:rFonts w:ascii="Times New Roman" w:hAnsi="Times New Roman" w:cs="Times New Roman"/>
          <w:sz w:val="28"/>
          <w:szCs w:val="28"/>
        </w:rPr>
        <w:t xml:space="preserve">(далее - договор) </w:t>
      </w:r>
      <w:r w:rsidR="007C1BD3">
        <w:rPr>
          <w:rFonts w:ascii="Times New Roman" w:hAnsi="Times New Roman" w:cs="Times New Roman"/>
          <w:sz w:val="28"/>
          <w:szCs w:val="28"/>
        </w:rPr>
        <w:t xml:space="preserve">в течение не более 5 рабочих дней с момента его </w:t>
      </w:r>
      <w:r w:rsidR="007F298D">
        <w:rPr>
          <w:rFonts w:ascii="Times New Roman" w:hAnsi="Times New Roman" w:cs="Times New Roman"/>
          <w:sz w:val="28"/>
          <w:szCs w:val="28"/>
        </w:rPr>
        <w:t xml:space="preserve">подписания и </w:t>
      </w:r>
      <w:r w:rsidR="007C1BD3">
        <w:rPr>
          <w:rFonts w:ascii="Times New Roman" w:hAnsi="Times New Roman" w:cs="Times New Roman"/>
          <w:sz w:val="28"/>
          <w:szCs w:val="28"/>
        </w:rPr>
        <w:t>поступления в управление учета и отчетности администрации Ханты-Мансийского района.</w:t>
      </w:r>
    </w:p>
    <w:p w:rsidR="007C1BD3" w:rsidRPr="006C39C7" w:rsidRDefault="00202187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9C7">
        <w:rPr>
          <w:rFonts w:ascii="Times New Roman" w:hAnsi="Times New Roman" w:cs="Times New Roman"/>
          <w:sz w:val="28"/>
          <w:szCs w:val="28"/>
        </w:rPr>
        <w:t>38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. В случае нарушения условий предоставления гранта в форме субсидии </w:t>
      </w:r>
      <w:r w:rsidR="00897E64" w:rsidRPr="006C39C7">
        <w:rPr>
          <w:rFonts w:ascii="Times New Roman" w:hAnsi="Times New Roman" w:cs="Times New Roman"/>
          <w:sz w:val="28"/>
          <w:szCs w:val="28"/>
        </w:rPr>
        <w:t>в соответствии с</w:t>
      </w:r>
      <w:r w:rsidR="006F605A">
        <w:rPr>
          <w:rFonts w:ascii="Times New Roman" w:hAnsi="Times New Roman" w:cs="Times New Roman"/>
          <w:sz w:val="28"/>
          <w:szCs w:val="28"/>
        </w:rPr>
        <w:t xml:space="preserve"> настоящим Порядком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и заключенным договором </w:t>
      </w:r>
      <w:r w:rsidR="00897E64" w:rsidRPr="006C39C7">
        <w:rPr>
          <w:rFonts w:ascii="Times New Roman" w:hAnsi="Times New Roman" w:cs="Times New Roman"/>
          <w:sz w:val="28"/>
          <w:szCs w:val="28"/>
        </w:rPr>
        <w:t xml:space="preserve">Комитетом </w:t>
      </w:r>
      <w:r w:rsidR="007C1BD3" w:rsidRPr="006C39C7">
        <w:rPr>
          <w:rFonts w:ascii="Times New Roman" w:hAnsi="Times New Roman" w:cs="Times New Roman"/>
          <w:sz w:val="28"/>
          <w:szCs w:val="28"/>
        </w:rPr>
        <w:t>выставляется требование в течение 5 рабочих дней со дня установления факта нарушения,</w:t>
      </w:r>
      <w:r w:rsidR="00897E64" w:rsidRPr="006C39C7">
        <w:rPr>
          <w:rFonts w:ascii="Times New Roman" w:hAnsi="Times New Roman" w:cs="Times New Roman"/>
          <w:sz w:val="28"/>
          <w:szCs w:val="28"/>
        </w:rPr>
        <w:t xml:space="preserve"> в том числе </w:t>
      </w:r>
      <w:r w:rsidR="007C1BD3" w:rsidRPr="006C39C7">
        <w:rPr>
          <w:rFonts w:ascii="Times New Roman" w:hAnsi="Times New Roman" w:cs="Times New Roman"/>
          <w:sz w:val="28"/>
          <w:szCs w:val="28"/>
        </w:rPr>
        <w:t xml:space="preserve"> установленного по результатам проверки уполномоченного органа.</w:t>
      </w:r>
    </w:p>
    <w:p w:rsidR="007C1BD3" w:rsidRDefault="00CD2E3B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</w:t>
      </w:r>
      <w:r w:rsidR="007C1BD3" w:rsidRPr="007B6AB4">
        <w:rPr>
          <w:rFonts w:ascii="Times New Roman" w:hAnsi="Times New Roman" w:cs="Times New Roman"/>
          <w:sz w:val="28"/>
          <w:szCs w:val="28"/>
        </w:rPr>
        <w:t xml:space="preserve">. В случае невыполнения </w:t>
      </w:r>
      <w:r w:rsidR="007C1BD3">
        <w:rPr>
          <w:rFonts w:ascii="Times New Roman" w:hAnsi="Times New Roman" w:cs="Times New Roman"/>
          <w:sz w:val="28"/>
          <w:szCs w:val="28"/>
        </w:rPr>
        <w:t xml:space="preserve">требования </w:t>
      </w:r>
      <w:r w:rsidR="007C1BD3" w:rsidRPr="007B6AB4">
        <w:rPr>
          <w:rFonts w:ascii="Times New Roman" w:hAnsi="Times New Roman" w:cs="Times New Roman"/>
          <w:sz w:val="28"/>
          <w:szCs w:val="28"/>
        </w:rPr>
        <w:t xml:space="preserve">взыскание </w:t>
      </w:r>
      <w:r w:rsidR="007C1BD3">
        <w:rPr>
          <w:rFonts w:ascii="Times New Roman" w:hAnsi="Times New Roman" w:cs="Times New Roman"/>
          <w:sz w:val="28"/>
          <w:szCs w:val="28"/>
        </w:rPr>
        <w:t>суммы субсидии</w:t>
      </w:r>
      <w:r w:rsidR="007C1BD3" w:rsidRPr="007B6AB4">
        <w:rPr>
          <w:rFonts w:ascii="Times New Roman" w:hAnsi="Times New Roman" w:cs="Times New Roman"/>
          <w:sz w:val="28"/>
          <w:szCs w:val="28"/>
        </w:rPr>
        <w:t xml:space="preserve"> осуществляется в судебном порядке.</w:t>
      </w:r>
    </w:p>
    <w:p w:rsidR="007C1BD3" w:rsidRDefault="00CD2E3B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40</w:t>
      </w:r>
      <w:r w:rsidR="007C1BD3">
        <w:rPr>
          <w:rFonts w:ascii="Times New Roman" w:hAnsi="Times New Roman" w:cs="Times New Roman"/>
          <w:sz w:val="28"/>
          <w:szCs w:val="28"/>
        </w:rPr>
        <w:t xml:space="preserve">. </w:t>
      </w:r>
      <w:r w:rsidR="00EC1ED0">
        <w:rPr>
          <w:rFonts w:ascii="Times New Roman" w:hAnsi="Times New Roman" w:cs="Times New Roman"/>
          <w:sz w:val="28"/>
          <w:szCs w:val="28"/>
        </w:rPr>
        <w:t xml:space="preserve">Возврат </w:t>
      </w:r>
      <w:r w:rsidR="0088195E">
        <w:rPr>
          <w:rFonts w:ascii="Times New Roman" w:hAnsi="Times New Roman" w:cs="Times New Roman"/>
          <w:sz w:val="28"/>
          <w:szCs w:val="28"/>
        </w:rPr>
        <w:t xml:space="preserve">остатка </w:t>
      </w:r>
      <w:r w:rsidR="00EC1ED0">
        <w:rPr>
          <w:rFonts w:ascii="Times New Roman" w:hAnsi="Times New Roman" w:cs="Times New Roman"/>
          <w:sz w:val="28"/>
          <w:szCs w:val="28"/>
        </w:rPr>
        <w:t xml:space="preserve">суммы гранта в форме субсидии, предоставленного </w:t>
      </w:r>
      <w:r w:rsidR="0088195E">
        <w:rPr>
          <w:rFonts w:ascii="Times New Roman" w:hAnsi="Times New Roman" w:cs="Times New Roman"/>
          <w:sz w:val="28"/>
          <w:szCs w:val="28"/>
        </w:rPr>
        <w:t xml:space="preserve">в отчетном финансовом году и не использованного </w:t>
      </w:r>
      <w:r w:rsidR="007C1BD3">
        <w:rPr>
          <w:rFonts w:ascii="Times New Roman" w:hAnsi="Times New Roman" w:cs="Times New Roman"/>
          <w:sz w:val="28"/>
          <w:szCs w:val="28"/>
        </w:rPr>
        <w:t xml:space="preserve"> </w:t>
      </w:r>
      <w:r w:rsidR="00871232">
        <w:rPr>
          <w:rFonts w:ascii="Times New Roman" w:hAnsi="Times New Roman" w:cs="Times New Roman"/>
          <w:sz w:val="28"/>
          <w:szCs w:val="28"/>
        </w:rPr>
        <w:t xml:space="preserve">в </w:t>
      </w:r>
      <w:r w:rsidR="00EC1ED0">
        <w:rPr>
          <w:rFonts w:ascii="Times New Roman" w:hAnsi="Times New Roman" w:cs="Times New Roman"/>
          <w:sz w:val="28"/>
          <w:szCs w:val="28"/>
        </w:rPr>
        <w:t>течение трех месяцев</w:t>
      </w:r>
      <w:r w:rsidR="00871232">
        <w:rPr>
          <w:rFonts w:ascii="Times New Roman" w:hAnsi="Times New Roman" w:cs="Times New Roman"/>
          <w:sz w:val="28"/>
          <w:szCs w:val="28"/>
        </w:rPr>
        <w:t xml:space="preserve"> </w:t>
      </w:r>
      <w:r w:rsidR="0088195E">
        <w:rPr>
          <w:rFonts w:ascii="Times New Roman" w:hAnsi="Times New Roman" w:cs="Times New Roman"/>
          <w:sz w:val="28"/>
          <w:szCs w:val="28"/>
        </w:rPr>
        <w:t xml:space="preserve">с момента предоставления суммы гранта в форме субсидии, осуществляется </w:t>
      </w:r>
      <w:r w:rsidR="00871232">
        <w:rPr>
          <w:rFonts w:ascii="Times New Roman" w:hAnsi="Times New Roman" w:cs="Times New Roman"/>
          <w:sz w:val="28"/>
          <w:szCs w:val="28"/>
        </w:rPr>
        <w:t>получателем субсидии</w:t>
      </w:r>
      <w:r w:rsidR="007C1BD3">
        <w:rPr>
          <w:rFonts w:ascii="Times New Roman" w:hAnsi="Times New Roman" w:cs="Times New Roman"/>
          <w:sz w:val="28"/>
          <w:szCs w:val="28"/>
        </w:rPr>
        <w:t xml:space="preserve"> в </w:t>
      </w:r>
      <w:r w:rsidR="00871232">
        <w:rPr>
          <w:rFonts w:ascii="Times New Roman" w:hAnsi="Times New Roman" w:cs="Times New Roman"/>
          <w:sz w:val="28"/>
          <w:szCs w:val="28"/>
        </w:rPr>
        <w:t xml:space="preserve">текущем </w:t>
      </w:r>
      <w:r w:rsidR="00EC1ED0">
        <w:rPr>
          <w:rFonts w:ascii="Times New Roman" w:hAnsi="Times New Roman" w:cs="Times New Roman"/>
          <w:sz w:val="28"/>
          <w:szCs w:val="28"/>
        </w:rPr>
        <w:t xml:space="preserve">финансовом году </w:t>
      </w:r>
      <w:r w:rsidR="007C1BD3">
        <w:rPr>
          <w:rFonts w:ascii="Times New Roman" w:hAnsi="Times New Roman" w:cs="Times New Roman"/>
          <w:sz w:val="28"/>
          <w:szCs w:val="28"/>
        </w:rPr>
        <w:t xml:space="preserve">путем перечисления денежной суммы на расчетный счет администрации Ханты-Мансийского района, указанный в </w:t>
      </w:r>
      <w:r w:rsidR="00897E64">
        <w:rPr>
          <w:rFonts w:ascii="Times New Roman" w:hAnsi="Times New Roman" w:cs="Times New Roman"/>
          <w:sz w:val="28"/>
          <w:szCs w:val="28"/>
        </w:rPr>
        <w:t xml:space="preserve">заключенном </w:t>
      </w:r>
      <w:r w:rsidR="007C1BD3">
        <w:rPr>
          <w:rFonts w:ascii="Times New Roman" w:hAnsi="Times New Roman" w:cs="Times New Roman"/>
          <w:sz w:val="28"/>
          <w:szCs w:val="28"/>
        </w:rPr>
        <w:t>договоре в течение 30 дней с</w:t>
      </w:r>
      <w:r w:rsidR="00E31AE7">
        <w:rPr>
          <w:rFonts w:ascii="Times New Roman" w:hAnsi="Times New Roman" w:cs="Times New Roman"/>
          <w:sz w:val="28"/>
          <w:szCs w:val="28"/>
        </w:rPr>
        <w:t>о дня получения уведомления о возврате</w:t>
      </w:r>
      <w:r w:rsidR="007C1BD3">
        <w:rPr>
          <w:rFonts w:ascii="Times New Roman" w:hAnsi="Times New Roman" w:cs="Times New Roman"/>
          <w:sz w:val="28"/>
          <w:szCs w:val="28"/>
        </w:rPr>
        <w:t>.</w:t>
      </w:r>
    </w:p>
    <w:p w:rsidR="00871232" w:rsidRPr="00871232" w:rsidRDefault="00871232" w:rsidP="0087123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1232" w:rsidRDefault="00871232" w:rsidP="007C1B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1BD3" w:rsidRDefault="007C1BD3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C1BD3" w:rsidRDefault="007C1BD3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C1BD3" w:rsidRDefault="007C1BD3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A34AFD" w:rsidRDefault="00A34AF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C1BD3" w:rsidRDefault="007C1BD3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90FA7" w:rsidRDefault="00590FA7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90FA7" w:rsidRDefault="00590FA7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C1BD3" w:rsidRPr="00CB450A" w:rsidRDefault="00AF3B5D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7C1BD3" w:rsidRPr="00CB450A">
        <w:rPr>
          <w:rFonts w:ascii="Times New Roman" w:hAnsi="Times New Roman" w:cs="Times New Roman"/>
          <w:sz w:val="28"/>
          <w:szCs w:val="28"/>
        </w:rPr>
        <w:t>Приложение 1</w:t>
      </w:r>
    </w:p>
    <w:p w:rsidR="007C1BD3" w:rsidRDefault="007C1BD3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450A">
        <w:rPr>
          <w:rFonts w:ascii="Times New Roman" w:hAnsi="Times New Roman" w:cs="Times New Roman"/>
          <w:sz w:val="28"/>
          <w:szCs w:val="28"/>
        </w:rPr>
        <w:t>к П</w:t>
      </w:r>
      <w:r w:rsidR="006F605A">
        <w:rPr>
          <w:rFonts w:ascii="Times New Roman" w:hAnsi="Times New Roman" w:cs="Times New Roman"/>
          <w:sz w:val="28"/>
          <w:szCs w:val="28"/>
        </w:rPr>
        <w:t>орядку</w:t>
      </w:r>
    </w:p>
    <w:p w:rsidR="00DF4CD7" w:rsidRPr="00842F93" w:rsidRDefault="00DF4CD7" w:rsidP="00DF4CD7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DF4CD7" w:rsidRPr="005051DB" w:rsidRDefault="00DF4CD7" w:rsidP="00DF4CD7">
      <w:pPr>
        <w:pStyle w:val="ConsPlusNonforma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51DB">
        <w:rPr>
          <w:rFonts w:ascii="Times New Roman" w:hAnsi="Times New Roman" w:cs="Times New Roman"/>
          <w:b/>
          <w:sz w:val="28"/>
          <w:szCs w:val="28"/>
        </w:rPr>
        <w:t xml:space="preserve">Финансовый отчет </w:t>
      </w:r>
    </w:p>
    <w:p w:rsidR="00DF4CD7" w:rsidRPr="005051DB" w:rsidRDefault="00DF4CD7" w:rsidP="00DF4CD7">
      <w:pPr>
        <w:pStyle w:val="ConsPlusNonforma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51DB">
        <w:rPr>
          <w:rFonts w:ascii="Times New Roman" w:hAnsi="Times New Roman" w:cs="Times New Roman"/>
          <w:b/>
          <w:sz w:val="28"/>
          <w:szCs w:val="28"/>
        </w:rPr>
        <w:t>о целевом расходовании гранта,  полученного в форме субсидии</w:t>
      </w: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42F93">
        <w:rPr>
          <w:rFonts w:ascii="Times New Roman" w:hAnsi="Times New Roman" w:cs="Times New Roman"/>
          <w:sz w:val="28"/>
          <w:szCs w:val="28"/>
        </w:rPr>
        <w:t xml:space="preserve">   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42F93">
        <w:rPr>
          <w:rFonts w:ascii="Times New Roman" w:hAnsi="Times New Roman" w:cs="Times New Roman"/>
          <w:sz w:val="28"/>
          <w:szCs w:val="28"/>
        </w:rPr>
        <w:t xml:space="preserve">    (наименование организации, индивидуального предпринимателя)</w:t>
      </w: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42F93">
        <w:rPr>
          <w:rFonts w:ascii="Times New Roman" w:hAnsi="Times New Roman" w:cs="Times New Roman"/>
          <w:sz w:val="28"/>
          <w:szCs w:val="28"/>
        </w:rPr>
        <w:t xml:space="preserve">    Получен грант в</w:t>
      </w:r>
      <w:r>
        <w:rPr>
          <w:rFonts w:ascii="Times New Roman" w:hAnsi="Times New Roman" w:cs="Times New Roman"/>
          <w:sz w:val="28"/>
          <w:szCs w:val="28"/>
        </w:rPr>
        <w:t xml:space="preserve"> форме субсидии в сумме _________________</w:t>
      </w:r>
      <w:r w:rsidRPr="00842F93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42F93">
        <w:rPr>
          <w:rFonts w:ascii="Times New Roman" w:hAnsi="Times New Roman" w:cs="Times New Roman"/>
          <w:sz w:val="28"/>
          <w:szCs w:val="28"/>
        </w:rPr>
        <w:t xml:space="preserve">    1. Израсходовано</w:t>
      </w:r>
    </w:p>
    <w:p w:rsidR="00DF4CD7" w:rsidRPr="00842F93" w:rsidRDefault="00DF4CD7" w:rsidP="00DF4CD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3685"/>
        <w:gridCol w:w="1651"/>
        <w:gridCol w:w="3685"/>
      </w:tblGrid>
      <w:tr w:rsidR="00DF4CD7" w:rsidRPr="00842F93" w:rsidTr="00603D31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N п/п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видов расхода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3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Сумма, руб.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Номера первичных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бухгалтерских </w:t>
            </w: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документов (платежное поручение, квитанция к приходному кассовому ордеру, договоры, накладные, счета-фактуры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кассовый чек, товарный чек)</w:t>
            </w:r>
          </w:p>
        </w:tc>
      </w:tr>
      <w:tr w:rsidR="00DF4CD7" w:rsidRPr="00842F93" w:rsidTr="00603D31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F4CD7" w:rsidRPr="00842F93" w:rsidTr="00603D31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F4CD7" w:rsidRPr="00842F93" w:rsidTr="00603D31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F4CD7" w:rsidRPr="00842F93" w:rsidTr="00603D31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F4CD7" w:rsidRPr="00842F93" w:rsidTr="00603D31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F4CD7" w:rsidRPr="00842F93" w:rsidTr="00603D31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F4CD7" w:rsidRPr="00842F93" w:rsidTr="00603D31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42F9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CD7" w:rsidRPr="00842F93" w:rsidRDefault="00DF4CD7" w:rsidP="00603D31">
            <w:pPr>
              <w:pStyle w:val="ConsPlusNormal"/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DF4CD7" w:rsidRPr="00842F93" w:rsidRDefault="00DF4CD7" w:rsidP="00DF4CD7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2F93">
        <w:rPr>
          <w:rFonts w:ascii="Times New Roman" w:hAnsi="Times New Roman" w:cs="Times New Roman"/>
          <w:sz w:val="24"/>
          <w:szCs w:val="24"/>
        </w:rPr>
        <w:t xml:space="preserve">    2.    </w:t>
      </w:r>
      <w:r>
        <w:rPr>
          <w:rFonts w:ascii="Times New Roman" w:hAnsi="Times New Roman" w:cs="Times New Roman"/>
          <w:sz w:val="24"/>
          <w:szCs w:val="24"/>
        </w:rPr>
        <w:t>Оригиналы первичных бухгалтерских документов</w:t>
      </w:r>
      <w:r w:rsidRPr="00842F9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подтверждающие </w:t>
      </w:r>
      <w:r w:rsidRPr="00842F93">
        <w:rPr>
          <w:rFonts w:ascii="Times New Roman" w:hAnsi="Times New Roman" w:cs="Times New Roman"/>
          <w:sz w:val="24"/>
          <w:szCs w:val="24"/>
        </w:rPr>
        <w:t>целевое  использование  пре</w:t>
      </w:r>
      <w:r>
        <w:rPr>
          <w:rFonts w:ascii="Times New Roman" w:hAnsi="Times New Roman" w:cs="Times New Roman"/>
          <w:sz w:val="24"/>
          <w:szCs w:val="24"/>
        </w:rPr>
        <w:t xml:space="preserve">доставленных  денежных  средств, </w:t>
      </w:r>
      <w:r w:rsidRPr="00842F93">
        <w:rPr>
          <w:rFonts w:ascii="Times New Roman" w:hAnsi="Times New Roman" w:cs="Times New Roman"/>
          <w:sz w:val="24"/>
          <w:szCs w:val="24"/>
        </w:rPr>
        <w:t>хранятся в бухгалтерии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2F93"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______________________________________________________________________.</w:t>
      </w:r>
    </w:p>
    <w:p w:rsidR="00DF4CD7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2F9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(н</w:t>
      </w:r>
      <w:r w:rsidRPr="00842F93">
        <w:rPr>
          <w:rFonts w:ascii="Times New Roman" w:hAnsi="Times New Roman" w:cs="Times New Roman"/>
          <w:sz w:val="24"/>
          <w:szCs w:val="24"/>
        </w:rPr>
        <w:t>аименование организации, индивидуального предпринимателя)</w:t>
      </w:r>
    </w:p>
    <w:p w:rsidR="00DF4CD7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F4CD7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: копии первичных  бухгалтерских документов.</w:t>
      </w: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2F93">
        <w:rPr>
          <w:rFonts w:ascii="Times New Roman" w:hAnsi="Times New Roman" w:cs="Times New Roman"/>
          <w:sz w:val="24"/>
          <w:szCs w:val="24"/>
        </w:rPr>
        <w:t xml:space="preserve">    Руководитель ___________________________</w:t>
      </w: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2F93">
        <w:rPr>
          <w:rFonts w:ascii="Times New Roman" w:hAnsi="Times New Roman" w:cs="Times New Roman"/>
          <w:sz w:val="24"/>
          <w:szCs w:val="24"/>
        </w:rPr>
        <w:t xml:space="preserve">                            М.П.</w:t>
      </w:r>
    </w:p>
    <w:p w:rsidR="00DF4CD7" w:rsidRPr="00842F93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F4CD7" w:rsidRDefault="00DF4CD7" w:rsidP="00DF4C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2F93">
        <w:rPr>
          <w:rFonts w:ascii="Times New Roman" w:hAnsi="Times New Roman" w:cs="Times New Roman"/>
          <w:sz w:val="24"/>
          <w:szCs w:val="24"/>
        </w:rPr>
        <w:t xml:space="preserve">    Главный бухгалтер ______________________</w:t>
      </w:r>
    </w:p>
    <w:p w:rsidR="00DF4CD7" w:rsidRDefault="00DF4CD7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F4CD7" w:rsidRDefault="00DF4CD7" w:rsidP="007C1BD3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B61333" w:rsidRDefault="00B61333" w:rsidP="00DF4CD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B61333" w:rsidRDefault="00B61333" w:rsidP="00DF4CD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F4CD7" w:rsidRPr="00CB450A" w:rsidRDefault="00DF4CD7" w:rsidP="00DF4CD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DF4CD7" w:rsidRDefault="00DF4CD7" w:rsidP="00DF4CD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450A">
        <w:rPr>
          <w:rFonts w:ascii="Times New Roman" w:hAnsi="Times New Roman" w:cs="Times New Roman"/>
          <w:sz w:val="28"/>
          <w:szCs w:val="28"/>
        </w:rPr>
        <w:t>к П</w:t>
      </w:r>
      <w:r w:rsidR="00B61333">
        <w:rPr>
          <w:rFonts w:ascii="Times New Roman" w:hAnsi="Times New Roman" w:cs="Times New Roman"/>
          <w:sz w:val="28"/>
          <w:szCs w:val="28"/>
        </w:rPr>
        <w:t>орядку</w:t>
      </w:r>
    </w:p>
    <w:p w:rsidR="00DF4CD7" w:rsidRDefault="00DF4CD7" w:rsidP="007C1BD3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C1BD3" w:rsidRPr="00AD44C7" w:rsidRDefault="007C1BD3" w:rsidP="007C1BD3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AD44C7">
        <w:rPr>
          <w:rFonts w:ascii="Times New Roman" w:hAnsi="Times New Roman"/>
          <w:sz w:val="28"/>
          <w:szCs w:val="28"/>
        </w:rPr>
        <w:t>Рекомендательная форма</w:t>
      </w:r>
    </w:p>
    <w:p w:rsidR="007C1BD3" w:rsidRDefault="007C1BD3" w:rsidP="007C1B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C1BD3" w:rsidRPr="0011328E" w:rsidRDefault="007C1BD3" w:rsidP="007C1BD3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11328E">
        <w:rPr>
          <w:rFonts w:ascii="Times New Roman" w:hAnsi="Times New Roman"/>
          <w:sz w:val="28"/>
          <w:szCs w:val="28"/>
        </w:rPr>
        <w:t>В администрацию Ханты-Мансийского района</w:t>
      </w:r>
    </w:p>
    <w:p w:rsidR="007C1BD3" w:rsidRPr="0011328E" w:rsidRDefault="007C1BD3" w:rsidP="007C1BD3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11328E">
        <w:rPr>
          <w:rFonts w:ascii="Times New Roman" w:hAnsi="Times New Roman"/>
          <w:sz w:val="28"/>
          <w:szCs w:val="28"/>
        </w:rPr>
        <w:tab/>
        <w:t>от______________________________________</w:t>
      </w:r>
    </w:p>
    <w:p w:rsidR="007C1BD3" w:rsidRPr="0011328E" w:rsidRDefault="007C1BD3" w:rsidP="007C1BD3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</w:t>
      </w:r>
      <w:r w:rsidRPr="0011328E">
        <w:rPr>
          <w:rFonts w:ascii="Times New Roman" w:hAnsi="Times New Roman"/>
          <w:sz w:val="28"/>
          <w:szCs w:val="28"/>
        </w:rPr>
        <w:t>______________________________________</w:t>
      </w:r>
    </w:p>
    <w:p w:rsidR="007C1BD3" w:rsidRPr="0036203E" w:rsidRDefault="007C1BD3" w:rsidP="007C1BD3">
      <w:pPr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11328E"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Pr="0036203E">
        <w:rPr>
          <w:rFonts w:ascii="Times New Roman" w:hAnsi="Times New Roman"/>
          <w:sz w:val="24"/>
          <w:szCs w:val="24"/>
        </w:rPr>
        <w:t xml:space="preserve">(полное наименование </w:t>
      </w:r>
      <w:r>
        <w:rPr>
          <w:rFonts w:ascii="Times New Roman" w:hAnsi="Times New Roman"/>
          <w:sz w:val="24"/>
          <w:szCs w:val="24"/>
        </w:rPr>
        <w:t>субъекта</w:t>
      </w:r>
      <w:r w:rsidRPr="0036203E">
        <w:rPr>
          <w:rFonts w:ascii="Times New Roman" w:hAnsi="Times New Roman"/>
          <w:sz w:val="24"/>
          <w:szCs w:val="24"/>
        </w:rPr>
        <w:t>, контактный телефон</w:t>
      </w:r>
      <w:r>
        <w:rPr>
          <w:rFonts w:ascii="Times New Roman" w:hAnsi="Times New Roman"/>
          <w:sz w:val="24"/>
          <w:szCs w:val="24"/>
        </w:rPr>
        <w:t>/факс</w:t>
      </w:r>
      <w:r w:rsidRPr="0036203E">
        <w:rPr>
          <w:rFonts w:ascii="Times New Roman" w:hAnsi="Times New Roman"/>
          <w:sz w:val="24"/>
          <w:szCs w:val="24"/>
        </w:rPr>
        <w:t>)</w:t>
      </w:r>
    </w:p>
    <w:p w:rsidR="007C1BD3" w:rsidRDefault="007C1BD3" w:rsidP="007C1BD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C1BD3" w:rsidRPr="0011328E" w:rsidRDefault="007C1BD3" w:rsidP="007C1BD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C1BD3" w:rsidRDefault="007C1BD3" w:rsidP="007C1BD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Заявление </w:t>
      </w:r>
    </w:p>
    <w:p w:rsidR="007C1BD3" w:rsidRPr="0011328E" w:rsidRDefault="007C1BD3" w:rsidP="007C1BD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участие в конкурсе по предоставлению</w:t>
      </w:r>
      <w:r w:rsidRPr="0011328E">
        <w:rPr>
          <w:rFonts w:ascii="Times New Roman" w:hAnsi="Times New Roman"/>
          <w:b/>
          <w:sz w:val="28"/>
          <w:szCs w:val="28"/>
        </w:rPr>
        <w:t xml:space="preserve"> гранта </w:t>
      </w:r>
      <w:r>
        <w:rPr>
          <w:rFonts w:ascii="Times New Roman" w:hAnsi="Times New Roman"/>
          <w:b/>
          <w:sz w:val="28"/>
          <w:szCs w:val="28"/>
        </w:rPr>
        <w:t xml:space="preserve">в форме субсидии  </w:t>
      </w:r>
    </w:p>
    <w:p w:rsidR="007C1BD3" w:rsidRPr="00F2704C" w:rsidRDefault="007C1BD3" w:rsidP="007C1BD3">
      <w:pPr>
        <w:pStyle w:val="a4"/>
        <w:rPr>
          <w:rFonts w:ascii="Times New Roman" w:hAnsi="Times New Roman"/>
          <w:sz w:val="28"/>
          <w:szCs w:val="28"/>
        </w:rPr>
      </w:pPr>
    </w:p>
    <w:p w:rsidR="007C1BD3" w:rsidRDefault="007C1BD3" w:rsidP="007C1BD3">
      <w:pPr>
        <w:pStyle w:val="a4"/>
        <w:rPr>
          <w:rFonts w:ascii="Times New Roman" w:hAnsi="Times New Roman"/>
          <w:sz w:val="24"/>
          <w:szCs w:val="24"/>
        </w:rPr>
      </w:pPr>
      <w:r w:rsidRPr="00F2704C">
        <w:rPr>
          <w:rFonts w:ascii="Times New Roman" w:hAnsi="Times New Roman"/>
          <w:sz w:val="28"/>
          <w:szCs w:val="28"/>
        </w:rPr>
        <w:tab/>
      </w:r>
      <w:r w:rsidRPr="004C487E">
        <w:rPr>
          <w:rFonts w:ascii="Times New Roman" w:hAnsi="Times New Roman"/>
          <w:sz w:val="24"/>
          <w:szCs w:val="24"/>
        </w:rPr>
        <w:t>Прошу предоставить грант в форме субсидии на реализацию бизнес-проекта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7C1BD3" w:rsidRPr="004C487E" w:rsidRDefault="007C1BD3" w:rsidP="007C1BD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</w:t>
      </w:r>
      <w:r w:rsidR="00CD2E3B">
        <w:rPr>
          <w:rFonts w:ascii="Times New Roman" w:hAnsi="Times New Roman"/>
          <w:sz w:val="24"/>
          <w:szCs w:val="24"/>
        </w:rPr>
        <w:t>_____________(его наименование</w:t>
      </w:r>
      <w:r>
        <w:rPr>
          <w:rFonts w:ascii="Times New Roman" w:hAnsi="Times New Roman"/>
          <w:sz w:val="24"/>
          <w:szCs w:val="24"/>
        </w:rPr>
        <w:t>)</w:t>
      </w:r>
    </w:p>
    <w:p w:rsidR="007C1BD3" w:rsidRDefault="007C1BD3" w:rsidP="007C1BD3">
      <w:pPr>
        <w:pStyle w:val="a4"/>
        <w:rPr>
          <w:rFonts w:ascii="Times New Roman" w:hAnsi="Times New Roman"/>
          <w:sz w:val="24"/>
          <w:szCs w:val="24"/>
        </w:rPr>
      </w:pPr>
      <w:r w:rsidRPr="004C487E">
        <w:rPr>
          <w:rFonts w:ascii="Times New Roman" w:hAnsi="Times New Roman"/>
          <w:sz w:val="24"/>
          <w:szCs w:val="24"/>
        </w:rPr>
        <w:t>в сумме_______________________ рублей.</w:t>
      </w:r>
    </w:p>
    <w:p w:rsidR="007C1BD3" w:rsidRPr="004C487E" w:rsidRDefault="007C1BD3" w:rsidP="007C1BD3">
      <w:pPr>
        <w:pStyle w:val="a4"/>
        <w:rPr>
          <w:rFonts w:ascii="Times New Roman" w:hAnsi="Times New Roman"/>
          <w:sz w:val="24"/>
          <w:szCs w:val="24"/>
        </w:rPr>
      </w:pPr>
    </w:p>
    <w:p w:rsidR="007C1BD3" w:rsidRPr="004C487E" w:rsidRDefault="007C1BD3" w:rsidP="007C1BD3">
      <w:pPr>
        <w:pStyle w:val="a4"/>
        <w:rPr>
          <w:rFonts w:ascii="Times New Roman" w:hAnsi="Times New Roman"/>
          <w:sz w:val="24"/>
          <w:szCs w:val="24"/>
        </w:rPr>
      </w:pPr>
      <w:r w:rsidRPr="004C487E">
        <w:rPr>
          <w:rFonts w:ascii="Times New Roman" w:hAnsi="Times New Roman"/>
          <w:sz w:val="24"/>
          <w:szCs w:val="24"/>
        </w:rPr>
        <w:t>Сведения о субъекте</w:t>
      </w:r>
      <w:r>
        <w:rPr>
          <w:rFonts w:ascii="Times New Roman" w:hAnsi="Times New Roman"/>
          <w:sz w:val="24"/>
          <w:szCs w:val="24"/>
        </w:rPr>
        <w:t>:</w:t>
      </w:r>
      <w:r w:rsidRPr="004C487E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90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09"/>
        <w:gridCol w:w="3840"/>
      </w:tblGrid>
      <w:tr w:rsidR="007C1BD3" w:rsidRPr="004C487E" w:rsidTr="00DA4668">
        <w:tc>
          <w:tcPr>
            <w:tcW w:w="9049" w:type="dxa"/>
            <w:gridSpan w:val="2"/>
          </w:tcPr>
          <w:p w:rsidR="007C1BD3" w:rsidRPr="004C487E" w:rsidRDefault="007C1BD3" w:rsidP="00DA466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>1. Дата государственной регистрации: «           »                                     года</w:t>
            </w:r>
          </w:p>
        </w:tc>
      </w:tr>
      <w:tr w:rsidR="007C1BD3" w:rsidRPr="004C487E" w:rsidTr="00DA4668">
        <w:tc>
          <w:tcPr>
            <w:tcW w:w="9049" w:type="dxa"/>
            <w:gridSpan w:val="2"/>
          </w:tcPr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>2. Адрес</w:t>
            </w:r>
          </w:p>
        </w:tc>
      </w:tr>
      <w:tr w:rsidR="007C1BD3" w:rsidRPr="004C487E" w:rsidTr="00DA4668">
        <w:tc>
          <w:tcPr>
            <w:tcW w:w="9049" w:type="dxa"/>
            <w:gridSpan w:val="2"/>
          </w:tcPr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>2.1. Юридический</w:t>
            </w:r>
          </w:p>
        </w:tc>
      </w:tr>
      <w:tr w:rsidR="007C1BD3" w:rsidRPr="004C487E" w:rsidTr="00DA4668">
        <w:tc>
          <w:tcPr>
            <w:tcW w:w="9049" w:type="dxa"/>
            <w:gridSpan w:val="2"/>
          </w:tcPr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>2.2. Фактический</w:t>
            </w:r>
            <w:r w:rsidRPr="004C487E">
              <w:rPr>
                <w:rFonts w:ascii="Times New Roman" w:hAnsi="Times New Roman"/>
                <w:i/>
                <w:sz w:val="24"/>
                <w:szCs w:val="24"/>
              </w:rPr>
              <w:t>)</w:t>
            </w:r>
            <w:r w:rsidRPr="004C487E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</w:tc>
      </w:tr>
      <w:tr w:rsidR="007C1BD3" w:rsidRPr="004C487E" w:rsidTr="00DA4668">
        <w:trPr>
          <w:trHeight w:val="1081"/>
        </w:trPr>
        <w:tc>
          <w:tcPr>
            <w:tcW w:w="5209" w:type="dxa"/>
          </w:tcPr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>Населенный пункт ___________________</w:t>
            </w:r>
          </w:p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>___________________________________</w:t>
            </w:r>
          </w:p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 xml:space="preserve">улица ______________________________ </w:t>
            </w:r>
          </w:p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>№ дома ____________, №  кв. _________</w:t>
            </w:r>
          </w:p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Электронная почта</w:t>
            </w:r>
            <w:r w:rsidRPr="004C487E">
              <w:rPr>
                <w:rFonts w:ascii="Times New Roman" w:hAnsi="Times New Roman"/>
                <w:sz w:val="24"/>
                <w:szCs w:val="24"/>
              </w:rPr>
              <w:t>______________________</w:t>
            </w:r>
          </w:p>
        </w:tc>
        <w:tc>
          <w:tcPr>
            <w:tcW w:w="3840" w:type="dxa"/>
          </w:tcPr>
          <w:p w:rsidR="007C1BD3" w:rsidRPr="004C487E" w:rsidRDefault="007C1BD3" w:rsidP="00DA466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C1BD3" w:rsidRPr="004C487E" w:rsidTr="00DA4668">
        <w:tc>
          <w:tcPr>
            <w:tcW w:w="9049" w:type="dxa"/>
            <w:gridSpan w:val="2"/>
          </w:tcPr>
          <w:p w:rsidR="007C1BD3" w:rsidRPr="004C487E" w:rsidRDefault="007C1BD3" w:rsidP="00DA466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 xml:space="preserve">3. Основные виды экономической деятельности (в соответствии с кодами ОКВЭД):                          </w:t>
            </w:r>
          </w:p>
        </w:tc>
      </w:tr>
      <w:tr w:rsidR="007C1BD3" w:rsidRPr="004C487E" w:rsidTr="00DA4668">
        <w:tc>
          <w:tcPr>
            <w:tcW w:w="9049" w:type="dxa"/>
            <w:gridSpan w:val="2"/>
          </w:tcPr>
          <w:p w:rsidR="007C1BD3" w:rsidRPr="004C487E" w:rsidRDefault="007C1BD3" w:rsidP="00DA466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487E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</w:t>
            </w:r>
          </w:p>
          <w:p w:rsidR="007C1BD3" w:rsidRPr="004C487E" w:rsidRDefault="007C1BD3" w:rsidP="00DA466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C1BD3" w:rsidRPr="005051DB" w:rsidRDefault="007C1BD3" w:rsidP="007C1B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51DB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5051DB">
        <w:rPr>
          <w:rFonts w:ascii="Times New Roman" w:hAnsi="Times New Roman" w:cs="Times New Roman"/>
          <w:sz w:val="24"/>
          <w:szCs w:val="24"/>
        </w:rPr>
        <w:t>Я  уведомлен, что информация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51DB">
        <w:rPr>
          <w:rFonts w:ascii="Times New Roman" w:hAnsi="Times New Roman" w:cs="Times New Roman"/>
          <w:sz w:val="24"/>
          <w:szCs w:val="24"/>
        </w:rPr>
        <w:t xml:space="preserve">будет </w:t>
      </w:r>
      <w:r>
        <w:rPr>
          <w:rFonts w:ascii="Times New Roman" w:hAnsi="Times New Roman" w:cs="Times New Roman"/>
          <w:sz w:val="24"/>
          <w:szCs w:val="24"/>
        </w:rPr>
        <w:t xml:space="preserve">внесена </w:t>
      </w:r>
      <w:r w:rsidRPr="005051DB">
        <w:rPr>
          <w:rFonts w:ascii="Times New Roman" w:hAnsi="Times New Roman" w:cs="Times New Roman"/>
          <w:sz w:val="24"/>
          <w:szCs w:val="24"/>
        </w:rPr>
        <w:t xml:space="preserve">в реестр субъектов малого и среднего  предпринимательства  -  получателей  поддержки  в  соответствии с Федеральным  </w:t>
      </w:r>
      <w:hyperlink r:id="rId12" w:history="1">
        <w:r w:rsidRPr="005051DB">
          <w:rPr>
            <w:rStyle w:val="ad"/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5051DB">
        <w:rPr>
          <w:rFonts w:ascii="Times New Roman" w:hAnsi="Times New Roman" w:cs="Times New Roman"/>
          <w:sz w:val="24"/>
          <w:szCs w:val="24"/>
        </w:rPr>
        <w:t xml:space="preserve">  от  24.07.2007 N 209-ФЗ "О развитии малого и среднего предпринимательства в Российской Федерации".</w:t>
      </w:r>
    </w:p>
    <w:p w:rsidR="007C1BD3" w:rsidRPr="005051DB" w:rsidRDefault="007C1BD3" w:rsidP="007C1B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51DB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  <w:t>П</w:t>
      </w:r>
      <w:r w:rsidRPr="005051DB">
        <w:rPr>
          <w:rFonts w:ascii="Times New Roman" w:hAnsi="Times New Roman" w:cs="Times New Roman"/>
          <w:sz w:val="24"/>
          <w:szCs w:val="24"/>
        </w:rPr>
        <w:t>одтверждаю,  что  в  отношении  меня уполномоченным органом исполнительной   власти   Ханты-Мансийского   автономного  округа  -  Югры, муниципального образования Ханты-Мансийского автономного округа-Югры,   организациями   инфраструктуры поддержки субъектов малого и среднего предпринимательства автономного округа,  решение  о  предоставлении  субсидии по тем же основаниям на те же цели не принималось.</w:t>
      </w:r>
    </w:p>
    <w:p w:rsidR="007C1BD3" w:rsidRPr="005051DB" w:rsidRDefault="007C1BD3" w:rsidP="007C1B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051DB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П</w:t>
      </w:r>
      <w:r w:rsidRPr="005051DB">
        <w:rPr>
          <w:rFonts w:ascii="Times New Roman" w:hAnsi="Times New Roman" w:cs="Times New Roman"/>
          <w:sz w:val="24"/>
          <w:szCs w:val="24"/>
        </w:rPr>
        <w:t>одтверждаю,   что   все  представленные  мной  сведения  и документы являются достоверными.</w:t>
      </w:r>
    </w:p>
    <w:p w:rsidR="007C1BD3" w:rsidRPr="005051DB" w:rsidRDefault="007C1BD3" w:rsidP="007C1B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C1BD3" w:rsidRPr="00050AA3" w:rsidRDefault="007C1BD3" w:rsidP="007C1BD3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050AA3">
        <w:rPr>
          <w:rFonts w:ascii="Times New Roman" w:hAnsi="Times New Roman"/>
          <w:sz w:val="24"/>
          <w:szCs w:val="24"/>
        </w:rPr>
        <w:t xml:space="preserve">Подпись заявителя (законного представителя) </w:t>
      </w:r>
    </w:p>
    <w:p w:rsidR="007C1BD3" w:rsidRDefault="007C1BD3" w:rsidP="007C1BD3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7C1BD3" w:rsidRPr="00050AA3" w:rsidRDefault="007C1BD3" w:rsidP="007C1BD3">
      <w:pPr>
        <w:spacing w:after="0" w:line="240" w:lineRule="auto"/>
        <w:contextualSpacing/>
        <w:rPr>
          <w:rFonts w:ascii="Times New Roman" w:hAnsi="Times New Roman"/>
        </w:rPr>
      </w:pPr>
      <w:r w:rsidRPr="00050AA3">
        <w:rPr>
          <w:rFonts w:ascii="Times New Roman" w:hAnsi="Times New Roman"/>
        </w:rPr>
        <w:t>_________________________________________   _____________________</w:t>
      </w:r>
    </w:p>
    <w:p w:rsidR="007C1BD3" w:rsidRPr="00050AA3" w:rsidRDefault="007C1BD3" w:rsidP="007C1BD3">
      <w:pPr>
        <w:spacing w:after="0" w:line="240" w:lineRule="auto"/>
        <w:contextualSpacing/>
        <w:rPr>
          <w:rFonts w:ascii="Times New Roman" w:hAnsi="Times New Roman"/>
        </w:rPr>
      </w:pPr>
      <w:r w:rsidRPr="00050AA3">
        <w:rPr>
          <w:rFonts w:ascii="Times New Roman" w:hAnsi="Times New Roman"/>
        </w:rPr>
        <w:t xml:space="preserve">          МП                                                                           (расшифровка подписи)                                                        </w:t>
      </w:r>
    </w:p>
    <w:p w:rsidR="00012F8C" w:rsidRDefault="007C1BD3" w:rsidP="00B8648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7C1BD3" w:rsidRPr="008C26E7" w:rsidRDefault="007C1BD3" w:rsidP="00B8648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  <w:r w:rsidR="00DF4CD7">
        <w:rPr>
          <w:rFonts w:ascii="Times New Roman" w:hAnsi="Times New Roman"/>
          <w:sz w:val="28"/>
          <w:szCs w:val="28"/>
        </w:rPr>
        <w:t>Приложение 3</w:t>
      </w:r>
      <w:r w:rsidRPr="008C26E7">
        <w:rPr>
          <w:rFonts w:ascii="Times New Roman" w:hAnsi="Times New Roman"/>
          <w:sz w:val="28"/>
          <w:szCs w:val="28"/>
        </w:rPr>
        <w:t xml:space="preserve"> </w:t>
      </w:r>
    </w:p>
    <w:p w:rsidR="007C1BD3" w:rsidRPr="008C26E7" w:rsidRDefault="007C1BD3" w:rsidP="00B8648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>к П</w:t>
      </w:r>
      <w:r w:rsidR="00012F8C">
        <w:rPr>
          <w:rFonts w:ascii="Times New Roman" w:hAnsi="Times New Roman"/>
          <w:sz w:val="28"/>
          <w:szCs w:val="28"/>
        </w:rPr>
        <w:t>орядку</w:t>
      </w:r>
    </w:p>
    <w:p w:rsidR="007C1BD3" w:rsidRDefault="007C1BD3" w:rsidP="007C1BD3">
      <w:pPr>
        <w:jc w:val="center"/>
        <w:rPr>
          <w:b/>
        </w:rPr>
      </w:pPr>
    </w:p>
    <w:p w:rsidR="007C1BD3" w:rsidRDefault="007C1BD3" w:rsidP="007C1BD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F5DC8">
        <w:rPr>
          <w:rFonts w:ascii="Times New Roman" w:hAnsi="Times New Roman" w:cs="Times New Roman"/>
          <w:b/>
        </w:rPr>
        <w:t>ОЦЕНОЧНЫЙ ЛИСТ</w:t>
      </w:r>
    </w:p>
    <w:p w:rsidR="007C1BD3" w:rsidRPr="00EF5DC8" w:rsidRDefault="007C1BD3" w:rsidP="007C1BD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C1BD3" w:rsidRPr="00E25E86" w:rsidRDefault="007C1BD3" w:rsidP="007C1B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E86">
        <w:rPr>
          <w:rFonts w:ascii="Times New Roman" w:hAnsi="Times New Roman" w:cs="Times New Roman"/>
          <w:b/>
          <w:sz w:val="24"/>
          <w:szCs w:val="24"/>
        </w:rPr>
        <w:t>Наименование организации, фамилия, имя, отчество индивидуального предпринимателя инициатора бизнес-проекта</w:t>
      </w:r>
      <w:r w:rsidRPr="00E25E86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="00B8648D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7C1BD3" w:rsidRPr="00E25E86" w:rsidRDefault="007C1BD3" w:rsidP="007C1B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E86">
        <w:rPr>
          <w:rFonts w:ascii="Times New Roman" w:hAnsi="Times New Roman" w:cs="Times New Roman"/>
          <w:b/>
          <w:sz w:val="24"/>
          <w:szCs w:val="24"/>
        </w:rPr>
        <w:t>Название бизнес-проекта</w:t>
      </w:r>
      <w:r w:rsidRPr="00E25E86">
        <w:rPr>
          <w:rFonts w:ascii="Times New Roman" w:hAnsi="Times New Roman" w:cs="Times New Roman"/>
          <w:sz w:val="24"/>
          <w:szCs w:val="24"/>
        </w:rPr>
        <w:t xml:space="preserve"> </w:t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Pr="00E25E86">
        <w:rPr>
          <w:rFonts w:ascii="Times New Roman" w:hAnsi="Times New Roman" w:cs="Times New Roman"/>
          <w:sz w:val="24"/>
          <w:szCs w:val="24"/>
          <w:u w:val="single"/>
        </w:rPr>
        <w:tab/>
      </w:r>
      <w:r w:rsidR="00B8648D">
        <w:rPr>
          <w:rFonts w:ascii="Times New Roman" w:hAnsi="Times New Roman" w:cs="Times New Roman"/>
          <w:sz w:val="24"/>
          <w:szCs w:val="24"/>
          <w:u w:val="single"/>
        </w:rPr>
        <w:t>__</w:t>
      </w:r>
    </w:p>
    <w:p w:rsidR="007C1BD3" w:rsidRPr="00E25E86" w:rsidRDefault="007C1BD3" w:rsidP="007C1B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25E86">
        <w:rPr>
          <w:rFonts w:ascii="Times New Roman" w:hAnsi="Times New Roman" w:cs="Times New Roman"/>
          <w:b/>
          <w:sz w:val="24"/>
          <w:szCs w:val="24"/>
        </w:rPr>
        <w:t>Место реализации бизнес-проекта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 w:rsidR="00B8648D">
        <w:rPr>
          <w:rFonts w:ascii="Times New Roman" w:hAnsi="Times New Roman" w:cs="Times New Roman"/>
          <w:sz w:val="24"/>
          <w:szCs w:val="24"/>
          <w:u w:val="single"/>
        </w:rPr>
        <w:t>____________________</w:t>
      </w:r>
    </w:p>
    <w:p w:rsidR="007C1BD3" w:rsidRPr="00E25E86" w:rsidRDefault="007C1BD3" w:rsidP="007C1B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E86">
        <w:rPr>
          <w:rFonts w:ascii="Times New Roman" w:hAnsi="Times New Roman" w:cs="Times New Roman"/>
          <w:sz w:val="24"/>
          <w:szCs w:val="24"/>
        </w:rPr>
        <w:t xml:space="preserve">В каждой строке необходимо поставить любой знак, соответствующий клетке оценочного балла. </w:t>
      </w:r>
    </w:p>
    <w:tbl>
      <w:tblPr>
        <w:tblW w:w="10207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670"/>
        <w:gridCol w:w="993"/>
        <w:gridCol w:w="993"/>
        <w:gridCol w:w="992"/>
        <w:gridCol w:w="992"/>
      </w:tblGrid>
      <w:tr w:rsidR="007C1BD3" w:rsidRPr="006762AB" w:rsidTr="00DA4668">
        <w:tc>
          <w:tcPr>
            <w:tcW w:w="567" w:type="dxa"/>
            <w:vMerge w:val="restart"/>
          </w:tcPr>
          <w:p w:rsidR="007C1BD3" w:rsidRPr="006762AB" w:rsidRDefault="007C1BD3" w:rsidP="00DA466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2A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C1BD3" w:rsidRPr="006762AB" w:rsidRDefault="007C1BD3" w:rsidP="00DA466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2AB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5670" w:type="dxa"/>
            <w:vMerge w:val="restart"/>
          </w:tcPr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1BD3" w:rsidRPr="006762AB" w:rsidRDefault="00036357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  <w:r w:rsidR="007C1BD3" w:rsidRPr="006762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оценки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бизнес-проекта</w:t>
            </w:r>
          </w:p>
        </w:tc>
        <w:tc>
          <w:tcPr>
            <w:tcW w:w="3970" w:type="dxa"/>
            <w:gridSpan w:val="4"/>
          </w:tcPr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7C1BD3" w:rsidRPr="006762AB" w:rsidTr="00DA4668">
        <w:trPr>
          <w:trHeight w:val="704"/>
        </w:trPr>
        <w:tc>
          <w:tcPr>
            <w:tcW w:w="567" w:type="dxa"/>
            <w:vMerge/>
          </w:tcPr>
          <w:p w:rsidR="007C1BD3" w:rsidRPr="006762AB" w:rsidRDefault="007C1BD3" w:rsidP="00DA46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:rsidR="007C1BD3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2A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2A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2A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7C1BD3" w:rsidRPr="006762AB" w:rsidTr="00DA4668">
        <w:tc>
          <w:tcPr>
            <w:tcW w:w="567" w:type="dxa"/>
          </w:tcPr>
          <w:p w:rsidR="007C1BD3" w:rsidRPr="006762AB" w:rsidRDefault="007C1BD3" w:rsidP="00DA46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2A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70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80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Планируемое количество вновь созданных рабочих мест (1 балл –</w:t>
            </w:r>
            <w:proofErr w:type="spellStart"/>
            <w:r w:rsidRPr="00B80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самозанятость</w:t>
            </w:r>
            <w:proofErr w:type="spellEnd"/>
            <w:r w:rsidRPr="00B80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2 балла – создание 1 нового рабочего места, 3 балла – создание 2 и более новых рабочих мест)</w:t>
            </w: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7C1BD3" w:rsidRPr="006762AB" w:rsidRDefault="007C1BD3" w:rsidP="00DA46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1BD3" w:rsidRPr="00EF5DC8" w:rsidTr="00DA4668">
        <w:tc>
          <w:tcPr>
            <w:tcW w:w="567" w:type="dxa"/>
          </w:tcPr>
          <w:p w:rsidR="007C1BD3" w:rsidRPr="00EF5DC8" w:rsidRDefault="007C1BD3" w:rsidP="00DA4668">
            <w:pPr>
              <w:jc w:val="center"/>
              <w:rPr>
                <w:rFonts w:ascii="Times New Roman" w:hAnsi="Times New Roman" w:cs="Times New Roman"/>
              </w:rPr>
            </w:pPr>
            <w:r w:rsidRPr="00EF5DC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670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80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Наличие кадрового потенциала, необходимого для реализации бизнес-проекта (о баллов –не подобран кадровый состав; </w:t>
            </w:r>
            <w:r w:rsidR="00E02DA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 балл – кадровый состав подобран частично; </w:t>
            </w:r>
            <w:r w:rsidRPr="00B80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 балла – </w:t>
            </w:r>
            <w:r w:rsidR="00E02DA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полностью </w:t>
            </w:r>
            <w:r w:rsidRPr="00B80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подобран кадровый состав);</w:t>
            </w: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7C1BD3" w:rsidRDefault="007C1BD3" w:rsidP="00DA4668">
            <w:pPr>
              <w:jc w:val="both"/>
              <w:rPr>
                <w:rFonts w:ascii="Times New Roman" w:hAnsi="Times New Roman" w:cs="Times New Roman"/>
              </w:rPr>
            </w:pPr>
          </w:p>
          <w:p w:rsidR="007C1BD3" w:rsidRPr="00EF5DC8" w:rsidRDefault="007C1BD3" w:rsidP="00DA466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1BD3" w:rsidRPr="00EF5DC8" w:rsidTr="00DA4668">
        <w:tc>
          <w:tcPr>
            <w:tcW w:w="567" w:type="dxa"/>
          </w:tcPr>
          <w:p w:rsidR="007C1BD3" w:rsidRPr="00EF5DC8" w:rsidRDefault="007C1BD3" w:rsidP="00DA4668">
            <w:pPr>
              <w:jc w:val="center"/>
              <w:rPr>
                <w:rFonts w:ascii="Times New Roman" w:hAnsi="Times New Roman" w:cs="Times New Roman"/>
              </w:rPr>
            </w:pPr>
            <w:r w:rsidRPr="00EF5DC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670" w:type="dxa"/>
          </w:tcPr>
          <w:p w:rsidR="007C1BD3" w:rsidRPr="00B80C86" w:rsidRDefault="007C1BD3" w:rsidP="00DA46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80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Наличие экономической эффективности: 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чистая приведенная стоимость проекта (NPV), с учетом дисконтирования балл присваивается исходя из величины показателя 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NPV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(0 баллов – 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NPV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менее 0; 1 балл – 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NPV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=0;</w:t>
            </w:r>
          </w:p>
          <w:p w:rsidR="007C1BD3" w:rsidRPr="00B80C86" w:rsidRDefault="007C1BD3" w:rsidP="00DA466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 балла – 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NPV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&gt;0 в пределах суммы гранта; 3 балла – 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NPV</w:t>
            </w: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больше или равно сумме гранта);</w:t>
            </w: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7C1BD3" w:rsidRPr="00EF5DC8" w:rsidRDefault="007C1BD3" w:rsidP="00DA466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C1BD3" w:rsidRPr="00EF5DC8" w:rsidTr="00DA4668">
        <w:tc>
          <w:tcPr>
            <w:tcW w:w="567" w:type="dxa"/>
          </w:tcPr>
          <w:p w:rsidR="007C1BD3" w:rsidRDefault="007C1BD3" w:rsidP="00DA4668">
            <w:pPr>
              <w:jc w:val="center"/>
              <w:rPr>
                <w:rFonts w:ascii="Times New Roman" w:hAnsi="Times New Roman" w:cs="Times New Roman"/>
              </w:rPr>
            </w:pPr>
            <w:r w:rsidRPr="00EF5DC8">
              <w:rPr>
                <w:rFonts w:ascii="Times New Roman" w:hAnsi="Times New Roman" w:cs="Times New Roman"/>
              </w:rPr>
              <w:t>4.</w:t>
            </w:r>
          </w:p>
          <w:p w:rsidR="007C1BD3" w:rsidRPr="00EF5DC8" w:rsidRDefault="007C1BD3" w:rsidP="00DA466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</w:tcPr>
          <w:p w:rsidR="007C1BD3" w:rsidRPr="00B80C86" w:rsidRDefault="007C1BD3" w:rsidP="00DA466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80C8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Наличие бюджетной эффективности (0 баллов – планируется использовать налоговую льготу; 1 балл – не планируется использовать налоговую льготу). </w:t>
            </w: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7C1BD3" w:rsidRPr="00B80C86" w:rsidRDefault="007C1BD3" w:rsidP="00DA466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7C1BD3" w:rsidRPr="00EF5DC8" w:rsidRDefault="007C1BD3" w:rsidP="00DA466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1BD3" w:rsidRPr="00EF5DC8" w:rsidTr="00DA4668">
        <w:tc>
          <w:tcPr>
            <w:tcW w:w="567" w:type="dxa"/>
          </w:tcPr>
          <w:p w:rsidR="007C1BD3" w:rsidRPr="00EF5DC8" w:rsidRDefault="007C1BD3" w:rsidP="00DA4668">
            <w:pPr>
              <w:jc w:val="center"/>
              <w:rPr>
                <w:rFonts w:ascii="Times New Roman" w:hAnsi="Times New Roman" w:cs="Times New Roman"/>
              </w:rPr>
            </w:pPr>
            <w:r w:rsidRPr="00EF5DC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670" w:type="dxa"/>
          </w:tcPr>
          <w:p w:rsidR="007C1BD3" w:rsidRPr="00B80C86" w:rsidRDefault="007C1BD3" w:rsidP="00DA46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80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Наличие социальной эффективности (создание рабочих мест для социально незащищенной категории  населения – 1 балл; оказание услуг, работ для социально незащищенной категории  населения – 2 балла).</w:t>
            </w: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</w:tcPr>
          <w:p w:rsidR="007C1BD3" w:rsidRPr="00B80C86" w:rsidRDefault="007C1BD3" w:rsidP="00DA466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7C1BD3" w:rsidRPr="00B80C86" w:rsidRDefault="007C1BD3" w:rsidP="00DA466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92" w:type="dxa"/>
          </w:tcPr>
          <w:p w:rsidR="007C1BD3" w:rsidRPr="00EF5DC8" w:rsidRDefault="007C1BD3" w:rsidP="00DA466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C1BD3" w:rsidRPr="00154BAD" w:rsidRDefault="007C1BD3" w:rsidP="007C1BD3">
      <w:pPr>
        <w:jc w:val="both"/>
        <w:rPr>
          <w:rFonts w:ascii="Times New Roman" w:hAnsi="Times New Roman" w:cs="Times New Roman"/>
          <w:sz w:val="24"/>
          <w:szCs w:val="24"/>
        </w:rPr>
      </w:pPr>
      <w:r w:rsidRPr="00154BAD">
        <w:rPr>
          <w:rFonts w:ascii="Times New Roman" w:hAnsi="Times New Roman" w:cs="Times New Roman"/>
          <w:sz w:val="24"/>
          <w:szCs w:val="24"/>
        </w:rPr>
        <w:t>Общая сумма баллов________________</w:t>
      </w:r>
    </w:p>
    <w:p w:rsidR="007C1BD3" w:rsidRPr="00154BAD" w:rsidRDefault="007C1BD3" w:rsidP="007C1B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4BAD">
        <w:rPr>
          <w:rFonts w:ascii="Times New Roman" w:hAnsi="Times New Roman" w:cs="Times New Roman"/>
          <w:sz w:val="24"/>
          <w:szCs w:val="24"/>
        </w:rPr>
        <w:t>_____________________          ________________________________</w:t>
      </w:r>
    </w:p>
    <w:p w:rsidR="007C1BD3" w:rsidRDefault="007C1BD3" w:rsidP="007C1B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4BAD">
        <w:rPr>
          <w:rFonts w:ascii="Times New Roman" w:hAnsi="Times New Roman" w:cs="Times New Roman"/>
          <w:sz w:val="24"/>
          <w:szCs w:val="24"/>
        </w:rPr>
        <w:tab/>
        <w:t>(подпись)</w:t>
      </w:r>
      <w:r w:rsidRPr="00154BAD">
        <w:rPr>
          <w:rFonts w:ascii="Times New Roman" w:hAnsi="Times New Roman" w:cs="Times New Roman"/>
          <w:sz w:val="24"/>
          <w:szCs w:val="24"/>
        </w:rPr>
        <w:tab/>
        <w:t xml:space="preserve">                 (расшифровка подписи члена </w:t>
      </w:r>
      <w:r>
        <w:rPr>
          <w:rFonts w:ascii="Times New Roman" w:hAnsi="Times New Roman" w:cs="Times New Roman"/>
          <w:sz w:val="24"/>
          <w:szCs w:val="24"/>
        </w:rPr>
        <w:t xml:space="preserve">экспертной </w:t>
      </w:r>
      <w:r w:rsidRPr="00154BAD">
        <w:rPr>
          <w:rFonts w:ascii="Times New Roman" w:hAnsi="Times New Roman" w:cs="Times New Roman"/>
          <w:sz w:val="24"/>
          <w:szCs w:val="24"/>
        </w:rPr>
        <w:t>комиссии)</w:t>
      </w:r>
    </w:p>
    <w:p w:rsidR="007C1BD3" w:rsidRDefault="007C1BD3" w:rsidP="007C1B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2536" w:rsidRDefault="007C1BD3" w:rsidP="004848B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Дата_________________</w:t>
      </w:r>
      <w:r w:rsidRPr="00154BAD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154BAD">
        <w:rPr>
          <w:rFonts w:ascii="Times New Roman" w:hAnsi="Times New Roman" w:cs="Times New Roman"/>
          <w:sz w:val="24"/>
          <w:szCs w:val="24"/>
        </w:rPr>
        <w:t xml:space="preserve">  года</w:t>
      </w:r>
      <w:r w:rsidR="00FA104D">
        <w:rPr>
          <w:rFonts w:ascii="Times New Roman" w:hAnsi="Times New Roman" w:cs="Times New Roman"/>
          <w:sz w:val="24"/>
          <w:szCs w:val="24"/>
        </w:rPr>
        <w:t>»</w:t>
      </w: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lastRenderedPageBreak/>
        <w:t>Приложени</w:t>
      </w:r>
      <w:r w:rsidRPr="00177880">
        <w:rPr>
          <w:rFonts w:ascii="Times New Roman" w:hAnsi="Times New Roman"/>
          <w:sz w:val="28"/>
          <w:szCs w:val="28"/>
        </w:rPr>
        <w:t xml:space="preserve">е </w:t>
      </w:r>
      <w:r w:rsidR="007C2AB9">
        <w:rPr>
          <w:rFonts w:ascii="Times New Roman" w:hAnsi="Times New Roman"/>
          <w:sz w:val="28"/>
          <w:szCs w:val="28"/>
        </w:rPr>
        <w:t>2 к Программе</w:t>
      </w:r>
    </w:p>
    <w:p w:rsidR="00AF3B5D" w:rsidRDefault="00AF3B5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AF3B5D" w:rsidRDefault="00AF3B5D" w:rsidP="00AF3B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92006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</w:p>
    <w:p w:rsidR="00AF3B5D" w:rsidRPr="00B856D9" w:rsidRDefault="00AF3B5D" w:rsidP="00AF3B5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Программе</w:t>
      </w:r>
      <w:r w:rsidRPr="00B856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F3B5D" w:rsidRPr="00B856D9" w:rsidRDefault="00AF3B5D" w:rsidP="00AF3B5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субсидий в форме грантов на реализацию проектов                         по сбору, транспортировке, утилизации 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                      на территории Ханты-Мансийского района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Настоящий Порядок предоставления субсидий в форме грантов                    на реализацию проектов по сбору, транспортировке, утилизации отходов                  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Ханты-Мансийского района (далее – Порядок) определяет механизм предоставления субсидий (грантов)                         из бюджета Ханты-Мансийского района юридическим лицам                               и индивидуальным предпринимателям, являющимся в соответствии                           с Федеральным законом от 24.07.2007 № 209-ФЗ «О развитии малого и среднего предпринимательства в Российской Федерации» субъектами малого и среднего предпринимательства (далее – Субъекты), осуществляющими деятельность, направленную на реализацию проектов по сбору, транспортировке, утилизации 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(далее – субсидии). 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Субсидия предоставляется по мероприятию «Представление субсидий в форме грантов на реализацию проектов по сбору, транспортировке, утилизации 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(субсидия)» муниципальной программы Ханты-Мансийского района «Развитие малого и среднего предпринимательства на территории Ханты-М</w:t>
      </w:r>
      <w:r w:rsidR="00911665"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ансийского района на 2014 – 2018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годы», утвержденной постановлением администрации района от 30.09.2013 № 2</w:t>
      </w:r>
      <w:r w:rsidR="00911665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Программа), по итогам конкурсного отбора (далее – конкурс).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Предоставление субсидий осуществляется в пределах бюджетных ассигнований, утвержденных решением Думы Ханты-Мансийского района.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4. Организатором конкурса на предоставление субсидии является комитет экономической политики администрации района, уполномоченный на исполнение мероприятия Программы (далее – уполномоченный орган).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5. Объявление о проведении конкурса размещается в газете                       «Наш район» и на официальном сайте администрации Ханты-Мансийского района в сети Интернет и включает: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5.1. Сроки приема заявлений на участие в конкурсе и документов.</w:t>
      </w:r>
    </w:p>
    <w:p w:rsidR="00AF3B5D" w:rsidRPr="00B856D9" w:rsidRDefault="00AF3B5D" w:rsidP="00AF3B5D">
      <w:pPr>
        <w:spacing w:after="0" w:line="240" w:lineRule="auto"/>
        <w:ind w:firstLine="70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Время   и   место   приема   заявлений   на   участие    в    конкурсе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  документов, почтовый  адрес  для  направления   заявлений   на   участие                        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конкурсе.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5.3. Номер справочного телефона и информацию о контактном лице для получения консультаций по вопросам порядка оказания финансовой поддержки.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6. Субсидии предоставляются при соблюдении Субъектами следующих условий: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6.1. Регистрация и осуществление деятельности на территории Ханты-Мансийского района.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6.2. </w:t>
      </w:r>
      <w:proofErr w:type="spellStart"/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собственными средствами реализации проекта в размере не менее 15 процентов от размера запрашиваемой субсидии.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7. Для участия в конкурсе Субъектами предоставляются                                 в уполномоченный орган следующие документы (далее – документы):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7.1. Заявление на участие по форме согласно приложению 1                         к настоящему Порядку.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7.2. Резюме проекта по форме согласно приложению 2 к настоящему Порядку.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7.3. Перечень затрат по форме согласно приложению 3 к настоящему Порядку.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7.4. Копия документа, удостоверяющего личность – для индивидуальных предпринимателей, копия учредительных документов – для юридических лиц (с предоставлением оригиналов для сверки); копия документа, подтверждающего права (полномочия) представителя, если                    с заявлением обращается представитель заявителя (с предоставлением оригиналов для сверки).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7.5. Копия лицензии на осуществление деятельности                             по обезвреживанию и размещению 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либо копия договора на прием и обезвреживание 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                           с организацией, имеющей указанную лицензию (с предоставлением оригиналов для сверки).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7.6. Копии    документов, подтверждающих    понесенные    затраты на реализацию проекта в размере не менее 15 процентов                               от запрашиваемого размера субсидии (с предоставлением оригиналов для сверки).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7.7. Выписка из Единого государственного реестра юридических лиц либо индивидуальных предпринимателей, выданная не ранее двух месяцев             до дня подачи заявления.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7.8. Документы, подтверждающие отсутствие задолженности на дату не позднее месяца с момента подачи заявления у юридического лица или индивидуального предпринимателя перед Федеральной налоговой службой Российской Федерации по Ханты-Мансийскому автономному округу – Югре, Отделением Пенсионного фонда Российской Федерации в 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Ханты-Мансийском автономном округе – Югре, Региональным отделением Фонда социального страхования Российской Федерации по Ханты-Мансийскому автономному округу – Югре.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8. Документы, указанные в пункте 7 настоящего Порядка, должны соответствовать требованиям законодательства Российской Федерации, при этом бумажный носитель документа не должен иметь повреждений, текст не должен иметь не оговоренных в нем исправлений, непринятых сокращений, исполнения карандашом. Копии документов должны поддаваться прочтению, исключая неоднозначность толкования содержащейся в них информации.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указанные в пунктах 7.7 и 7.8 настоящего Порядка, запрашиваются уполномоченным органом в порядке межведомственного информационного взаимодействия, заявитель вправе предоставить                         их по собственной инициативе.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9. Уполномоченный орган проводит отбор представленных Субъектами документов на предмет их соответствия условиям                             и требованиям настоящего Порядка с целью допуска к публичной защите либо отказа в допуске.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10. В допуске к публичной защите отказывается по следующим основаниям: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10.1. У Субъекта имеется просроченная задолженность по налоговым платежам и иным обязательным платежам в бюджетную систему Российской Федерации.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10.2. Субъектом представлена недостоверная информация.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10.3. Субъектом не представлен необходимый пакет документов                      в соответствии с пунктом 7 настоящего Порядка.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10.4. Субъект не соответствует условиям статей 3, 4 Федерального закона от 24.07.2007 № 209-ФЗ «О развитии малого и среднего предпринимательства в Российской Федерации».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10.5. Субъектом ранее получена поддержка из бюджетов всех уровней в размере 50 и более процентов от заявляемых затрат  по представленному проекту.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10.6. Субъект подал заявление после окончания установленного срока приема документов.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Субъекты, прошедшие отбор, проводят публичную защиту своих проектов. Экспертный совет по предоставлению субсидий в форме грантов на реализацию проектов по сбору, транспортировке, утилизации отходов                 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Ханты-Мансийского района (далее – экспертный совет) рассматривает проекты в соответствии с оценкой критериев проекта, на основе итогов публичной защиты принимает решение о признании победителей конкурса.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11.1. Оценка критериев проекта: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20"/>
        <w:gridCol w:w="3020"/>
        <w:gridCol w:w="3021"/>
      </w:tblGrid>
      <w:tr w:rsidR="00AF3B5D" w:rsidRPr="00B856D9" w:rsidTr="009D6DFC"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Критерий</w:t>
            </w: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Показатель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Баллы</w:t>
            </w:r>
          </w:p>
        </w:tc>
      </w:tr>
      <w:tr w:rsidR="00AF3B5D" w:rsidRPr="00B856D9" w:rsidTr="009D6DFC">
        <w:tc>
          <w:tcPr>
            <w:tcW w:w="3020" w:type="dxa"/>
            <w:vMerge w:val="restart"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 xml:space="preserve">Количество созданных </w:t>
            </w:r>
            <w:r w:rsidRPr="00B856D9">
              <w:rPr>
                <w:rFonts w:ascii="Times New Roman" w:hAnsi="Times New Roman"/>
                <w:sz w:val="28"/>
                <w:szCs w:val="28"/>
              </w:rPr>
              <w:lastRenderedPageBreak/>
              <w:t>и предполагаемых                     к созданию рабочих мест</w:t>
            </w: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AF3B5D" w:rsidRPr="00B856D9" w:rsidTr="009D6DFC">
        <w:tc>
          <w:tcPr>
            <w:tcW w:w="3020" w:type="dxa"/>
            <w:vMerge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2 – 3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AF3B5D" w:rsidRPr="00B856D9" w:rsidTr="009D6DFC">
        <w:tc>
          <w:tcPr>
            <w:tcW w:w="3020" w:type="dxa"/>
            <w:vMerge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4 – 5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AF3B5D" w:rsidRPr="00B856D9" w:rsidTr="009D6DFC">
        <w:tc>
          <w:tcPr>
            <w:tcW w:w="3020" w:type="dxa"/>
            <w:vMerge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5 и более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AF3B5D" w:rsidRPr="00B856D9" w:rsidTr="009D6DFC">
        <w:tc>
          <w:tcPr>
            <w:tcW w:w="3020" w:type="dxa"/>
            <w:vMerge w:val="restart"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Доля размера собственных средств для реализации проекта</w:t>
            </w: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15-20%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AF3B5D" w:rsidRPr="00B856D9" w:rsidTr="009D6DFC">
        <w:tc>
          <w:tcPr>
            <w:tcW w:w="3020" w:type="dxa"/>
            <w:vMerge/>
          </w:tcPr>
          <w:p w:rsidR="00AF3B5D" w:rsidRPr="00B856D9" w:rsidRDefault="00AF3B5D" w:rsidP="009D6DFC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20 – 30%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AF3B5D" w:rsidRPr="00B856D9" w:rsidTr="009D6DFC">
        <w:tc>
          <w:tcPr>
            <w:tcW w:w="3020" w:type="dxa"/>
            <w:vMerge/>
          </w:tcPr>
          <w:p w:rsidR="00AF3B5D" w:rsidRPr="00B856D9" w:rsidRDefault="00AF3B5D" w:rsidP="009D6DFC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30 – 40%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AF3B5D" w:rsidRPr="00B856D9" w:rsidTr="009D6DFC">
        <w:tc>
          <w:tcPr>
            <w:tcW w:w="3020" w:type="dxa"/>
            <w:vMerge/>
          </w:tcPr>
          <w:p w:rsidR="00AF3B5D" w:rsidRPr="00B856D9" w:rsidRDefault="00AF3B5D" w:rsidP="009D6DFC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40 – 50%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AF3B5D" w:rsidRPr="00B856D9" w:rsidTr="009D6DFC">
        <w:tc>
          <w:tcPr>
            <w:tcW w:w="3020" w:type="dxa"/>
            <w:vMerge/>
          </w:tcPr>
          <w:p w:rsidR="00AF3B5D" w:rsidRPr="00B856D9" w:rsidRDefault="00AF3B5D" w:rsidP="009D6DFC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0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50 и более</w:t>
            </w:r>
          </w:p>
        </w:tc>
        <w:tc>
          <w:tcPr>
            <w:tcW w:w="3021" w:type="dxa"/>
          </w:tcPr>
          <w:p w:rsidR="00AF3B5D" w:rsidRPr="00B856D9" w:rsidRDefault="00AF3B5D" w:rsidP="009D6DFC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</w:tbl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11.2. Экспертный совет действует на основании Положения                          об экспертном совете – приложение 4 к настоящему Порядку.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12. Конкурс должен быть проведен в срок не позднее 30 дней с даты окончания приема заявлений на участие в конкурсе.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13. Размер субсидии не может превышать лимита бюджетных ассигнований по указанному мероприятию, предусмотренных решением Думы Ханты-Мансийского района на текущий финансовый год. Конкретный размер субсидии определяется пропорционально доле целевых затрат, предусмотренных проектами Субъектов и оценки критериев проекта (баллов).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14. Решение о предоставлении субсидии принимается простым большинством голосов членов экспертного совета и оформляется протоколом.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15. После принятия экспертным советом решения с победителями конкурса заключаются договоры о предоставлении субсидии.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16. Победители конкурса, заключившие договоры о предоставлении субсидии, признаются получателями субсидий.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17. Субсидия должна быть использована по целевому назначению                   в текущем финансовом году. Направление расходования субсидии: приобретение, доставка и монтаж оборудования, инвентаря, пользование транспортными, утилизационными услугами, аренда транспортных средств, нежилых помещений для хранения и содержания транспортных средств, оборудования, оплата коммунальных услуг по содержанию нежилого помещения, приобретение горюче-смазочных материалов для осуществления предпринимательской деятельности. 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18. Контроль за предоставлением и целевым использованием субсидии осуществляет администрация района: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18.1. Управление по учету и отчетности администрации района                 на основании отчетов, предоставленных Субъектом в установленные сроки, осуществляет проверку соблюдения условий и целей выдачи субсидий.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18.2. Комитет по финансам администрации района осуществляет проверку соблюдения условий, целей и порядка предоставления субсидий                          их получателями в рамках плана контрольных мероприятий.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18.3. Комитет экономической политики осуществляет общий контроль за выполнением условий договора и имеет право посещения объектов деятельности Субъекта в период действия договора.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19. Субъекты несут полную ответственность, предусмотренную действующим законодательством, за целевое использование средств                        в соответствии с договором о предоставлении субсидий.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20. Субъекты ежеквартально в сроки, установленные договором, предоставляют отчет об использовании субсидии. К отчету принимаются затраты, в том числе понесенные в году, предшествующем текущему календарному году.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21. Нарушением условий использования средств субсидии, полученной Субъектом, являются: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21.1. Недостоверность предоставленных сведений и (или) документов, послуживших основанием для предоставления субсидии.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21.2. Несоблюдение условий предоставления субсидии.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21.3. Неисполнение или ненадлежащее исполнение обязательств                             по договору о предоставлении субсидии.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22. Факт допущенного получателем нарушения условий использования средств субсидии фиксируется актом администрации района о выявленном нарушении, на основании которого выставляется требование о возврате субсидии в связи с допущенным нарушением. 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23. Средства субсидии, использованные их получателями                                с нарушением условий, подлежат возврату в бюджет Ханты-Мансийского района.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24. В течение десяти рабочих дней с момента выявления нарушения администрацией района выставляется требование о возврате суммы субсидии (далее – требование), в котором указывается основание                          и денежная сумма, подлежащая возврату, при этом прилагается копия акта о выявленном нарушении.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25. Требование является основанием для добровольного возврата бюджетных средств Ханты-Мансийского района, полученных в форме субсидии в связи с нецелевым использованием.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26. Получатель в течение десяти рабочих дней с даты получения требования обязан перечислить денежную сумму на счет, указанный                  в договоре о предоставлении субсидии, и направить копию платежного поручения об исполнении.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27. В случае образования неиспользованного остатка субсидии получатель обязан в письменной форме уведомить об этом орган администрации района в порядке, установленном договором                             о предоставлении субсидии, и в течение 30 календарных дней со дня получения письменного уведомления о необходимости возврата неиспользованного остатка субсидии перечислить его в бюджет Ханты-Мансийского района.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28. В случае отказа в возврате субсидии в добровольном порядке субсидия взыскивается в судебном порядке в соответствии                                  с законодательством Российской Федерации.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6DFC" w:rsidRDefault="009D6DFC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6DFC" w:rsidRDefault="009D6DFC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ind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_GoBack"/>
      <w:bookmarkEnd w:id="4"/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1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предоставления субсидий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грантов на реализацию проектов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сбору, транспортировке, утилизации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администрацию Ханты-Мансийского района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от______________________________________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6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(полное наименование заявителя, контактный телефон)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предоставление гранта </w:t>
      </w:r>
    </w:p>
    <w:p w:rsidR="00AF3B5D" w:rsidRPr="00B856D9" w:rsidRDefault="00AF3B5D" w:rsidP="00AF3B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Прошу предоставить грант на реализацию проекта________________</w:t>
      </w:r>
    </w:p>
    <w:p w:rsidR="00AF3B5D" w:rsidRPr="00B856D9" w:rsidRDefault="00AF3B5D" w:rsidP="00AF3B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AF3B5D" w:rsidRPr="00B856D9" w:rsidRDefault="00AF3B5D" w:rsidP="00AF3B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сумме_______________________ рублей.</w:t>
      </w:r>
    </w:p>
    <w:p w:rsidR="00AF3B5D" w:rsidRPr="00B856D9" w:rsidRDefault="00AF3B5D" w:rsidP="00AF3B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субъекте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148"/>
        <w:gridCol w:w="4196"/>
      </w:tblGrid>
      <w:tr w:rsidR="00AF3B5D" w:rsidRPr="00B856D9" w:rsidTr="009D6DFC">
        <w:tc>
          <w:tcPr>
            <w:tcW w:w="9344" w:type="dxa"/>
            <w:gridSpan w:val="2"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1. Дата государственной регистрации: «_____» __________________года</w:t>
            </w:r>
          </w:p>
        </w:tc>
      </w:tr>
      <w:tr w:rsidR="00AF3B5D" w:rsidRPr="00B856D9" w:rsidTr="009D6DFC">
        <w:tc>
          <w:tcPr>
            <w:tcW w:w="9344" w:type="dxa"/>
            <w:gridSpan w:val="2"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2. Адрес</w:t>
            </w:r>
          </w:p>
        </w:tc>
      </w:tr>
      <w:tr w:rsidR="00AF3B5D" w:rsidRPr="00B856D9" w:rsidTr="009D6DFC">
        <w:tc>
          <w:tcPr>
            <w:tcW w:w="5148" w:type="dxa"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2.1. Юридический</w:t>
            </w:r>
          </w:p>
        </w:tc>
        <w:tc>
          <w:tcPr>
            <w:tcW w:w="4196" w:type="dxa"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 xml:space="preserve">2.2. Фактический </w:t>
            </w:r>
            <w:r w:rsidRPr="00B856D9">
              <w:rPr>
                <w:rFonts w:ascii="Times New Roman" w:hAnsi="Times New Roman"/>
                <w:i/>
                <w:sz w:val="28"/>
                <w:szCs w:val="28"/>
              </w:rPr>
              <w:t>(если отличается)</w:t>
            </w:r>
            <w:r w:rsidRPr="00B856D9"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</w:p>
        </w:tc>
      </w:tr>
      <w:tr w:rsidR="00AF3B5D" w:rsidRPr="00B856D9" w:rsidTr="009D6DFC">
        <w:tc>
          <w:tcPr>
            <w:tcW w:w="5148" w:type="dxa"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Населенный пункт __________________</w:t>
            </w:r>
          </w:p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___________________________________</w:t>
            </w:r>
          </w:p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 xml:space="preserve">улица ______________________________ </w:t>
            </w:r>
          </w:p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№ дома ____________, №  кв. _________</w:t>
            </w:r>
          </w:p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  <w:lang w:val="en-US"/>
              </w:rPr>
              <w:t>Email</w:t>
            </w:r>
            <w:r w:rsidRPr="00B856D9">
              <w:rPr>
                <w:rFonts w:ascii="Times New Roman" w:hAnsi="Times New Roman"/>
                <w:sz w:val="28"/>
                <w:szCs w:val="28"/>
              </w:rPr>
              <w:t>______________________________</w:t>
            </w:r>
          </w:p>
        </w:tc>
        <w:tc>
          <w:tcPr>
            <w:tcW w:w="4196" w:type="dxa"/>
          </w:tcPr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Населенный пункт __________________________________________________</w:t>
            </w:r>
          </w:p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 xml:space="preserve"> улица ___________________</w:t>
            </w:r>
          </w:p>
          <w:p w:rsidR="00AF3B5D" w:rsidRPr="00B856D9" w:rsidRDefault="00AF3B5D" w:rsidP="009D6DF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№ дома ___________,                № кв. _____________</w:t>
            </w:r>
          </w:p>
        </w:tc>
      </w:tr>
      <w:tr w:rsidR="00AF3B5D" w:rsidRPr="00B856D9" w:rsidTr="009D6DFC">
        <w:trPr>
          <w:trHeight w:val="986"/>
        </w:trPr>
        <w:tc>
          <w:tcPr>
            <w:tcW w:w="9344" w:type="dxa"/>
            <w:gridSpan w:val="2"/>
          </w:tcPr>
          <w:p w:rsidR="00AF3B5D" w:rsidRPr="00B856D9" w:rsidRDefault="00AF3B5D" w:rsidP="009D6DFC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 xml:space="preserve">3. Основные виды экономической деятельности (в соответствии с кодами ОКВЭД):                          </w:t>
            </w:r>
          </w:p>
        </w:tc>
      </w:tr>
      <w:tr w:rsidR="00AF3B5D" w:rsidRPr="00B856D9" w:rsidTr="009D6DFC">
        <w:trPr>
          <w:trHeight w:val="986"/>
        </w:trPr>
        <w:tc>
          <w:tcPr>
            <w:tcW w:w="9344" w:type="dxa"/>
            <w:gridSpan w:val="2"/>
          </w:tcPr>
          <w:p w:rsidR="00AF3B5D" w:rsidRPr="00B856D9" w:rsidRDefault="00AF3B5D" w:rsidP="009D6DFC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856D9">
              <w:rPr>
                <w:rFonts w:ascii="Times New Roman" w:hAnsi="Times New Roman"/>
                <w:sz w:val="28"/>
                <w:szCs w:val="28"/>
              </w:rPr>
              <w:t>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:rsidR="00AF3B5D" w:rsidRPr="00B856D9" w:rsidRDefault="00AF3B5D" w:rsidP="00AF3B5D">
      <w:pPr>
        <w:spacing w:after="0" w:line="240" w:lineRule="auto"/>
        <w:ind w:right="111"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856D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Настоящим подтверждаю, что осуществляю деятельность и имею регистрацию на территории Ханты-Мансийского района, не осуществляется стадия реорганизации, ликвидации или банкротства,                  не имею задолженности по уплате обязательных платежей в бюджеты всех уровней и государственные внебюджетные фонды; не осуществляется производство и реализация подакцизных товаров, добыча               и реализация полезных ископаемых, за исключением общераспространенных полезных ископаемых;                 не являюсь кредитной, страховой организацией, инвестиционным фондом, негосударственным пенсионным фондом, профессиональным участником рынка ценных бумаг, ломбардом; не являюсь участником соглашений о разделе продукции; не осуществляю деятельность в сфере игорного бизнеса, не являюсь нерезидентом Российской Федерации, за </w:t>
      </w:r>
      <w:r w:rsidRPr="00B856D9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исключением случаев, предусмотренных международными договорами Российской Федерации; ранее соответствующую поддержку из бюджетов всех уровней в совокупности 50 процентов и более от фактических затрат не получал.</w:t>
      </w:r>
    </w:p>
    <w:p w:rsidR="00AF3B5D" w:rsidRPr="00B856D9" w:rsidRDefault="00AF3B5D" w:rsidP="00AF3B5D">
      <w:pPr>
        <w:spacing w:after="0" w:line="240" w:lineRule="auto"/>
        <w:ind w:right="111"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856D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 условиями предоставления субсидии ознакомлен и согласен. </w:t>
      </w:r>
    </w:p>
    <w:p w:rsidR="00AF3B5D" w:rsidRPr="00B856D9" w:rsidRDefault="00AF3B5D" w:rsidP="00AF3B5D">
      <w:pPr>
        <w:spacing w:after="0" w:line="240" w:lineRule="auto"/>
        <w:ind w:right="111"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856D9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Согласен на предоставление в период оказания поддержки и в течение одного года после                  ее окончания следующих документов: копии бухгалтерского баланса и налоговых деклараций                          по применяемым специальным режимам налогообложения (для применяющих такие режимы), а также статистической информации в виде копий форм федерального статистического наблюдения, предоставляемой в органы статистики, за исключением форм, направленных на подготовку, переподготовку и повышение квалификации кадров.</w:t>
      </w:r>
    </w:p>
    <w:p w:rsidR="00AF3B5D" w:rsidRPr="00B856D9" w:rsidRDefault="00AF3B5D" w:rsidP="00AF3B5D">
      <w:pPr>
        <w:spacing w:after="0" w:line="240" w:lineRule="auto"/>
        <w:ind w:right="11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ind w:right="111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 заявителя (законного представителя) _________________________________________</w:t>
      </w:r>
    </w:p>
    <w:p w:rsidR="00AF3B5D" w:rsidRPr="00B856D9" w:rsidRDefault="00AF3B5D" w:rsidP="00AF3B5D">
      <w:pPr>
        <w:spacing w:after="0" w:line="240" w:lineRule="auto"/>
        <w:ind w:right="111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6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МП                                                                                            (расшифровка подписи)                                                        </w:t>
      </w:r>
    </w:p>
    <w:p w:rsidR="00AF3B5D" w:rsidRPr="00B856D9" w:rsidRDefault="00AF3B5D" w:rsidP="00AF3B5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6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2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предоставления субсидий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грантов на реализацию проектов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сбору, транспортировке, утилизации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Резюме бизнес-проекта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564"/>
      </w:tblGrid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бизнес-проекта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Населенный пункт, территория,            на которой реализуется/планируется реализация проекта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 продукции/услуг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всех затрат на реализацию проекта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собственных средств                     на реализацию бизнес-проекта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Планируемая сумма к привлечению (в виде гранта)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привлекаемых работников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Преимущество (выгоды) бизнес-проекта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Итоги реализации бизнес-проекта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464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Краткая аннотация проекта </w:t>
            </w:r>
          </w:p>
          <w:p w:rsidR="00AF3B5D" w:rsidRPr="00B856D9" w:rsidRDefault="00AF3B5D" w:rsidP="009D6DF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 виде приложения объемом                не более 2-х листов)</w:t>
            </w:r>
          </w:p>
        </w:tc>
        <w:tc>
          <w:tcPr>
            <w:tcW w:w="4564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3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предоставления субсидий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грантов на реализацию проектов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сбору, транспортировке, утилизации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затрат на реализацию проекта ________________________________________________________________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5"/>
        <w:gridCol w:w="3061"/>
        <w:gridCol w:w="1966"/>
        <w:gridCol w:w="1771"/>
        <w:gridCol w:w="1686"/>
      </w:tblGrid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затрат</w:t>
            </w: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единиц</w:t>
            </w: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Цена </w:t>
            </w:r>
          </w:p>
          <w:p w:rsidR="00AF3B5D" w:rsidRPr="00B856D9" w:rsidRDefault="00AF3B5D" w:rsidP="009D6DF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единицу (рублей)</w:t>
            </w: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Стоимость (рублей)</w:t>
            </w: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3B5D" w:rsidRPr="00B856D9" w:rsidTr="009D6DFC">
        <w:tc>
          <w:tcPr>
            <w:tcW w:w="700" w:type="dxa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6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97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85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1" w:type="dxa"/>
            <w:shd w:val="clear" w:color="auto" w:fill="auto"/>
          </w:tcPr>
          <w:p w:rsidR="00AF3B5D" w:rsidRPr="00B856D9" w:rsidRDefault="00AF3B5D" w:rsidP="009D6D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 заявителя (законного представителя) __________________________</w:t>
      </w:r>
    </w:p>
    <w:p w:rsidR="00AF3B5D" w:rsidRPr="00B856D9" w:rsidRDefault="00AF3B5D" w:rsidP="00AF3B5D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МП                                                                      </w:t>
      </w:r>
      <w:r w:rsidRPr="00B856D9">
        <w:rPr>
          <w:rFonts w:ascii="Times New Roman" w:eastAsia="Times New Roman" w:hAnsi="Times New Roman" w:cs="Times New Roman"/>
          <w:sz w:val="24"/>
          <w:szCs w:val="24"/>
          <w:lang w:eastAsia="ru-RU"/>
        </w:rPr>
        <w:t>(расшифровка подписи)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4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предоставления субсидий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грантов на реализацию проектов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сбору, транспортировке, утилизации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экспертном совете по предоставлению субсидий в форме грантов на реализацию проектов по сбору, транспортировке, утилизации отходов </w:t>
      </w: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Ханты-Мансийского района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Экспертный совет по предоставлению субсидий в форме грантов (далее – экспертный совет) создан для принятия решений                               по предоставлению субсидий в форме грантов Субъектам, осуществляющим деятельность, направленную на реализацию проектов по сбору, транспортировке, утилизации 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Ханты-Мансийского района.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В своей деятельности экспертный совет руководствуется Федеральным законом от 24.07.2007 № 209-ФЗ «О развитии малого                     и среднего предпринимательства в Российской Федерации», постановлением администрации района от 30.09.2013 № 240                                 «Об утверждении муниципальной программы «Развитие малого и среднего предпринимательства на территории Ханты-Мансийского района на 2014 – 2017 годы» (с изменениями от 30.09.2014 № 279), иными нормативными правовыми актами, регулирующими оказание поддержки субъектам малого и среднего предпринимательства.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К функциям экспертного совета относится оценка проектов, вынесение решения о предоставлении субсидии либо отказе.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Заседание экспертного совета проводится по мере необходимости в соответствии со сроками окончания приема документов на конкурс.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1.5. Заседание экспертного совета ведет председатель экспертного совета, в его отсутствие – заместитель председателя экспертного совета.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Заседание экспертного совета считается правомочным, если                   на нем присутствует не менее половины членов. Порядок обсуждения вопросов на заседании определяется экспертным советом самостоятельно.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1.7. Решение экспертного совета оформляется протоколом, который подписывает председатель экспертного совета (в его отсутствии – заместитель председателя экспертного совета) и все присутствующие члены экспертного совета. </w:t>
      </w:r>
    </w:p>
    <w:p w:rsidR="00AF3B5D" w:rsidRPr="00B856D9" w:rsidRDefault="00AF3B5D" w:rsidP="00AF3B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1.8. Состав экспертного совета определен приложением                               к настоящему Положению.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к Положению об экспертном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совете по предоставлению субсидий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грантов на реализацию проектов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сбору, транспортировке, утилизации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на территории </w:t>
      </w:r>
    </w:p>
    <w:p w:rsidR="00AF3B5D" w:rsidRPr="00B856D9" w:rsidRDefault="00AF3B5D" w:rsidP="00AF3B5D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экспертного совета</w:t>
      </w:r>
    </w:p>
    <w:p w:rsidR="00AF3B5D" w:rsidRPr="00B856D9" w:rsidRDefault="00AF3B5D" w:rsidP="00AF3B5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предоставлению субсидий в форме грантов на реализацию проектов                    по сбору, транспортировке, утилизации отходов </w:t>
      </w:r>
      <w:r w:rsidRPr="00B856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 опасности                        на территории Ханты-Мансийского района, по должностям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tabs>
          <w:tab w:val="left" w:pos="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Заместитель главы администрации района, курирующий деятельность комитета экономической политики, председатель экспертного совета</w:t>
      </w:r>
    </w:p>
    <w:p w:rsidR="00AF3B5D" w:rsidRPr="00B856D9" w:rsidRDefault="00AF3B5D" w:rsidP="00AF3B5D">
      <w:pPr>
        <w:tabs>
          <w:tab w:val="left" w:pos="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tabs>
          <w:tab w:val="left" w:pos="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Председатель комитета экономической политики администрации района, заместитель председателя экспертного совета</w:t>
      </w:r>
    </w:p>
    <w:p w:rsidR="00AF3B5D" w:rsidRPr="00B856D9" w:rsidRDefault="00AF3B5D" w:rsidP="00AF3B5D">
      <w:pPr>
        <w:tabs>
          <w:tab w:val="left" w:pos="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tabs>
          <w:tab w:val="left" w:pos="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Специалист-эксперт отдела труда, предпринимательства и потребительского рынка управления реального сектора экономики комитета экономической политики администрации района, секретарь экспертного совета</w:t>
      </w:r>
    </w:p>
    <w:p w:rsidR="00AF3B5D" w:rsidRPr="00B856D9" w:rsidRDefault="00AF3B5D" w:rsidP="00AF3B5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экспертного совета:</w:t>
      </w:r>
    </w:p>
    <w:p w:rsidR="00AF3B5D" w:rsidRPr="00B856D9" w:rsidRDefault="00AF3B5D" w:rsidP="00AF3B5D">
      <w:pPr>
        <w:tabs>
          <w:tab w:val="left" w:pos="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администрации района по финансам, председатель комитета по финансам</w:t>
      </w: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администрации, директор департамента строительства, архитектуры и ЖКХ</w:t>
      </w: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управления по учету и отчетности администрации района</w:t>
      </w: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муниципального автономного учреждения «Организационно-методический центр» (по согласованию)</w:t>
      </w:r>
    </w:p>
    <w:p w:rsidR="00AF3B5D" w:rsidRPr="00B856D9" w:rsidRDefault="00AF3B5D" w:rsidP="00AF3B5D">
      <w:pPr>
        <w:tabs>
          <w:tab w:val="left" w:pos="560"/>
        </w:tabs>
        <w:spacing w:after="0" w:line="240" w:lineRule="auto"/>
        <w:ind w:firstLine="5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B5D" w:rsidRPr="00B856D9" w:rsidRDefault="00AF3B5D" w:rsidP="00AF3B5D">
      <w:pPr>
        <w:ind w:firstLine="560"/>
        <w:rPr>
          <w:rFonts w:ascii="Calibri" w:eastAsia="Times New Roman" w:hAnsi="Calibri" w:cs="Times New Roman"/>
          <w:lang w:eastAsia="ru-RU"/>
        </w:rPr>
      </w:pPr>
      <w:r w:rsidRPr="00B856D9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 Совета по развитию малого и среднего предпринимательства              при администрации Ханты-Мансийского района (по согласованию).</w:t>
      </w:r>
    </w:p>
    <w:p w:rsidR="00AF3B5D" w:rsidRDefault="00AF3B5D" w:rsidP="00AF3B5D">
      <w:pPr>
        <w:jc w:val="both"/>
        <w:rPr>
          <w:rFonts w:ascii="Times New Roman" w:hAnsi="Times New Roman"/>
          <w:sz w:val="28"/>
          <w:szCs w:val="28"/>
        </w:rPr>
      </w:pPr>
    </w:p>
    <w:p w:rsidR="00AF3B5D" w:rsidRDefault="00AF3B5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FA104D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B72D8A">
        <w:rPr>
          <w:rFonts w:ascii="Times New Roman" w:hAnsi="Times New Roman"/>
          <w:sz w:val="28"/>
          <w:szCs w:val="28"/>
        </w:rPr>
        <w:lastRenderedPageBreak/>
        <w:t>Приложени</w:t>
      </w:r>
      <w:r w:rsidRPr="00177880">
        <w:rPr>
          <w:rFonts w:ascii="Times New Roman" w:hAnsi="Times New Roman"/>
          <w:sz w:val="28"/>
          <w:szCs w:val="28"/>
        </w:rPr>
        <w:t xml:space="preserve">е </w:t>
      </w:r>
      <w:r w:rsidR="009D6DFC">
        <w:rPr>
          <w:rFonts w:ascii="Times New Roman" w:hAnsi="Times New Roman"/>
          <w:sz w:val="28"/>
          <w:szCs w:val="28"/>
        </w:rPr>
        <w:t xml:space="preserve"> 3 к Программе</w:t>
      </w:r>
    </w:p>
    <w:p w:rsidR="00FA104D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FA104D" w:rsidRPr="00487EFB" w:rsidRDefault="00FA104D" w:rsidP="0086168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B232A6" w:rsidRPr="00FB2676" w:rsidRDefault="00B232A6" w:rsidP="00B232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«Приложение</w:t>
      </w:r>
      <w:r w:rsidR="001C57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</w:p>
    <w:p w:rsidR="00EF5916" w:rsidRDefault="00B232A6" w:rsidP="00EF591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B2676">
        <w:rPr>
          <w:rFonts w:ascii="Times New Roman" w:hAnsi="Times New Roman" w:cs="Times New Roman"/>
          <w:sz w:val="28"/>
          <w:szCs w:val="28"/>
        </w:rPr>
        <w:t xml:space="preserve">к </w:t>
      </w:r>
      <w:r w:rsidR="00EF5916">
        <w:rPr>
          <w:rFonts w:ascii="Times New Roman" w:hAnsi="Times New Roman" w:cs="Times New Roman"/>
          <w:sz w:val="28"/>
          <w:szCs w:val="28"/>
        </w:rPr>
        <w:t>постановлению администрации</w:t>
      </w:r>
    </w:p>
    <w:p w:rsidR="00EF5916" w:rsidRDefault="00EF5916" w:rsidP="00EF591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B232A6" w:rsidRPr="00FB2676" w:rsidRDefault="00EF5916" w:rsidP="00EF591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от 18.04.2016 № 134</w:t>
      </w:r>
    </w:p>
    <w:p w:rsidR="00FA104D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>Положение</w:t>
      </w:r>
    </w:p>
    <w:p w:rsidR="00FA104D" w:rsidRPr="008C26E7" w:rsidRDefault="00FA104D" w:rsidP="00FA104D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 xml:space="preserve">об экспертном совете по предоставлению грантов в форме субсидий             </w:t>
      </w:r>
      <w:r w:rsidR="00126C54">
        <w:rPr>
          <w:rFonts w:ascii="Times New Roman" w:hAnsi="Times New Roman"/>
          <w:sz w:val="28"/>
          <w:szCs w:val="28"/>
        </w:rPr>
        <w:t xml:space="preserve"> (далее – Положение об экспертном совете)</w:t>
      </w:r>
    </w:p>
    <w:p w:rsidR="00FA104D" w:rsidRPr="008C26E7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 xml:space="preserve">1.1. Экспертный совет по предоставлению грантов в форме субсидий (далее – экспертный совет) создан для </w:t>
      </w:r>
      <w:r>
        <w:rPr>
          <w:rFonts w:ascii="Times New Roman" w:hAnsi="Times New Roman"/>
          <w:sz w:val="28"/>
          <w:szCs w:val="28"/>
        </w:rPr>
        <w:t xml:space="preserve">рассмотрения документов, в том числе бизнес-проектов, представленных на конкурс по предоставлению гранта в форме субсидии и определения победителей конкурса среди начинающих предпринимателей, </w:t>
      </w:r>
      <w:r w:rsidRPr="008C26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субъектов социального предпринимательства (далее - субъекты)</w:t>
      </w:r>
      <w:r w:rsidRPr="008C26E7">
        <w:rPr>
          <w:rFonts w:ascii="Times New Roman" w:hAnsi="Times New Roman"/>
          <w:sz w:val="28"/>
          <w:szCs w:val="28"/>
        </w:rPr>
        <w:t>.</w:t>
      </w:r>
    </w:p>
    <w:p w:rsidR="00FA104D" w:rsidRPr="008C26E7" w:rsidRDefault="00FA104D" w:rsidP="00FA104D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 xml:space="preserve">1.2. В своей деятельности экспертный совет руководствуется Федеральным законом от 24.07.2007 № 209-ФЗ «О развитии малого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8C26E7">
        <w:rPr>
          <w:rFonts w:ascii="Times New Roman" w:hAnsi="Times New Roman"/>
          <w:sz w:val="28"/>
          <w:szCs w:val="28"/>
        </w:rPr>
        <w:t>и среднего предпринимательства в Российской Федерации», постановлением Правительства Ханты-Мансийского автономного округа – Югры от 09.10.2013 № 419-п «О государственной программе Ханты-Мансийского автономного округа – Югры «Социально-экономическое развитие, инвестиции и инновации Ханты-Мансийского автономного округа – Югры на 2014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8C26E7">
        <w:rPr>
          <w:rFonts w:ascii="Times New Roman" w:hAnsi="Times New Roman"/>
          <w:sz w:val="28"/>
          <w:szCs w:val="28"/>
        </w:rPr>
        <w:t>2020 годы», постановлением администрации района от 30.09.2013 № 240 «Об утверждении муниципальной программы «Развитие малого и среднего предпринимательства на территории Ханты-М</w:t>
      </w:r>
      <w:r>
        <w:rPr>
          <w:rFonts w:ascii="Times New Roman" w:hAnsi="Times New Roman"/>
          <w:sz w:val="28"/>
          <w:szCs w:val="28"/>
        </w:rPr>
        <w:t>ансийского района на 2014 – 2018</w:t>
      </w:r>
      <w:r w:rsidRPr="008C26E7">
        <w:rPr>
          <w:rFonts w:ascii="Times New Roman" w:hAnsi="Times New Roman"/>
          <w:sz w:val="28"/>
          <w:szCs w:val="28"/>
        </w:rPr>
        <w:t>годы», иными нормативными правовыми актами, регулирующими оказание поддержки субъектам малого и среднего предпринимательства</w:t>
      </w:r>
      <w:r>
        <w:rPr>
          <w:rFonts w:ascii="Times New Roman" w:hAnsi="Times New Roman"/>
          <w:sz w:val="28"/>
          <w:szCs w:val="28"/>
        </w:rPr>
        <w:t xml:space="preserve"> путем предоставления грантов в форме субсидии</w:t>
      </w:r>
      <w:r w:rsidRPr="008C26E7">
        <w:rPr>
          <w:rFonts w:ascii="Times New Roman" w:hAnsi="Times New Roman"/>
          <w:sz w:val="28"/>
          <w:szCs w:val="28"/>
        </w:rPr>
        <w:t>.</w:t>
      </w:r>
    </w:p>
    <w:p w:rsidR="00FA104D" w:rsidRPr="008C26E7" w:rsidRDefault="00FA104D" w:rsidP="00FA104D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>1.3. К функциям экспертного совета относится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="00126C54">
        <w:rPr>
          <w:rFonts w:ascii="Times New Roman" w:hAnsi="Times New Roman"/>
          <w:sz w:val="28"/>
          <w:szCs w:val="28"/>
        </w:rPr>
        <w:t xml:space="preserve"> совершение </w:t>
      </w:r>
      <w:r>
        <w:rPr>
          <w:rFonts w:ascii="Times New Roman" w:hAnsi="Times New Roman"/>
          <w:sz w:val="28"/>
          <w:szCs w:val="28"/>
        </w:rPr>
        <w:t xml:space="preserve">действий и принятие решений </w:t>
      </w:r>
      <w:r w:rsidR="00126C54">
        <w:rPr>
          <w:rFonts w:ascii="Times New Roman" w:hAnsi="Times New Roman"/>
          <w:sz w:val="28"/>
          <w:szCs w:val="28"/>
        </w:rPr>
        <w:t xml:space="preserve">в  пределах и в сроки, установленные </w:t>
      </w:r>
      <w:r>
        <w:rPr>
          <w:rFonts w:ascii="Times New Roman" w:hAnsi="Times New Roman"/>
          <w:sz w:val="28"/>
          <w:szCs w:val="28"/>
        </w:rPr>
        <w:t>правилами предоставления грантов в форме субсидии субъекты, утвержденных постановлением администрации Ханты-Мансийского района</w:t>
      </w:r>
      <w:r w:rsidRPr="008C26E7">
        <w:rPr>
          <w:rFonts w:ascii="Times New Roman" w:hAnsi="Times New Roman"/>
          <w:sz w:val="28"/>
          <w:szCs w:val="28"/>
        </w:rPr>
        <w:t>.</w:t>
      </w:r>
    </w:p>
    <w:p w:rsidR="00126C54" w:rsidRDefault="00FA104D" w:rsidP="00FA104D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 xml:space="preserve">1.4. </w:t>
      </w:r>
      <w:r w:rsidR="00126C54">
        <w:rPr>
          <w:rFonts w:ascii="Times New Roman" w:hAnsi="Times New Roman"/>
          <w:sz w:val="28"/>
          <w:szCs w:val="28"/>
        </w:rPr>
        <w:t xml:space="preserve">Формой деятельности </w:t>
      </w:r>
      <w:r w:rsidRPr="008C26E7">
        <w:rPr>
          <w:rFonts w:ascii="Times New Roman" w:hAnsi="Times New Roman"/>
          <w:sz w:val="28"/>
          <w:szCs w:val="28"/>
        </w:rPr>
        <w:t xml:space="preserve"> экспертного совета</w:t>
      </w:r>
      <w:r w:rsidR="00126C54">
        <w:rPr>
          <w:rFonts w:ascii="Times New Roman" w:hAnsi="Times New Roman"/>
          <w:sz w:val="28"/>
          <w:szCs w:val="28"/>
        </w:rPr>
        <w:t xml:space="preserve"> является заседание, </w:t>
      </w:r>
      <w:r w:rsidR="002E3B1A">
        <w:rPr>
          <w:rFonts w:ascii="Times New Roman" w:hAnsi="Times New Roman"/>
          <w:sz w:val="28"/>
          <w:szCs w:val="28"/>
        </w:rPr>
        <w:t>протокол заседания оформляется секретарем экспертного совета и</w:t>
      </w:r>
      <w:r w:rsidR="00126C54">
        <w:rPr>
          <w:rFonts w:ascii="Times New Roman" w:hAnsi="Times New Roman"/>
          <w:sz w:val="28"/>
          <w:szCs w:val="28"/>
        </w:rPr>
        <w:t xml:space="preserve"> </w:t>
      </w:r>
      <w:r w:rsidR="00126C54" w:rsidRPr="008C26E7">
        <w:rPr>
          <w:rFonts w:ascii="Times New Roman" w:hAnsi="Times New Roman"/>
          <w:sz w:val="28"/>
          <w:szCs w:val="28"/>
        </w:rPr>
        <w:t>подписывает председатель экспертного совета (в его отсутствии – заместитель председателя экспертного совета) и все присутствующие члены экспертного совета.</w:t>
      </w:r>
    </w:p>
    <w:p w:rsidR="00FA104D" w:rsidRPr="008C26E7" w:rsidRDefault="00FA104D" w:rsidP="00FA104D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>1.5. Заседание экспертного совета ведет председатель экспертного совета, в его отсутствие – заместитель председателя экспертного совета.</w:t>
      </w:r>
    </w:p>
    <w:p w:rsidR="00FA104D" w:rsidRPr="008C26E7" w:rsidRDefault="00FA104D" w:rsidP="00FA104D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lastRenderedPageBreak/>
        <w:t xml:space="preserve">1.6. Заседание экспертного совета считается правомочным, если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8C26E7">
        <w:rPr>
          <w:rFonts w:ascii="Times New Roman" w:hAnsi="Times New Roman"/>
          <w:sz w:val="28"/>
          <w:szCs w:val="28"/>
        </w:rPr>
        <w:t>на нем присутствует не менее половины членов. 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="00126C54">
        <w:rPr>
          <w:rFonts w:ascii="Times New Roman" w:hAnsi="Times New Roman"/>
          <w:sz w:val="28"/>
          <w:szCs w:val="28"/>
        </w:rPr>
        <w:t xml:space="preserve">ведения заседания </w:t>
      </w:r>
      <w:r w:rsidRPr="008C26E7">
        <w:rPr>
          <w:rFonts w:ascii="Times New Roman" w:hAnsi="Times New Roman"/>
          <w:sz w:val="28"/>
          <w:szCs w:val="28"/>
        </w:rPr>
        <w:t>определяется экспертным советом самостоятельно.</w:t>
      </w:r>
    </w:p>
    <w:p w:rsidR="00FA104D" w:rsidRPr="008C26E7" w:rsidRDefault="00126C54" w:rsidP="00FA104D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1.7.Должностной с</w:t>
      </w:r>
      <w:r w:rsidR="00FA104D" w:rsidRPr="008C26E7">
        <w:rPr>
          <w:rFonts w:ascii="Times New Roman" w:hAnsi="Times New Roman"/>
          <w:sz w:val="28"/>
          <w:szCs w:val="28"/>
        </w:rPr>
        <w:t xml:space="preserve">остав экспертного совета </w:t>
      </w:r>
      <w:r>
        <w:rPr>
          <w:rFonts w:ascii="Times New Roman" w:hAnsi="Times New Roman"/>
          <w:sz w:val="28"/>
          <w:szCs w:val="28"/>
        </w:rPr>
        <w:t xml:space="preserve">установлен </w:t>
      </w:r>
      <w:r w:rsidR="00FA104D" w:rsidRPr="008C26E7">
        <w:rPr>
          <w:rFonts w:ascii="Times New Roman" w:hAnsi="Times New Roman"/>
          <w:sz w:val="28"/>
          <w:szCs w:val="28"/>
        </w:rPr>
        <w:t xml:space="preserve">приложением </w:t>
      </w:r>
      <w:r w:rsidR="00FA104D">
        <w:rPr>
          <w:rFonts w:ascii="Times New Roman" w:hAnsi="Times New Roman"/>
          <w:sz w:val="28"/>
          <w:szCs w:val="28"/>
        </w:rPr>
        <w:t xml:space="preserve"> </w:t>
      </w:r>
      <w:r w:rsidR="00FA104D" w:rsidRPr="008C26E7">
        <w:rPr>
          <w:rFonts w:ascii="Times New Roman" w:hAnsi="Times New Roman"/>
          <w:sz w:val="28"/>
          <w:szCs w:val="28"/>
        </w:rPr>
        <w:t>к настоящему Положению.</w:t>
      </w:r>
    </w:p>
    <w:p w:rsidR="00FA104D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FA104D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FA104D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FA104D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6C39C7" w:rsidRDefault="006C39C7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9D6DFC" w:rsidRDefault="009D6DFC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9D6DFC" w:rsidRDefault="009D6DFC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9D6DFC" w:rsidRDefault="009D6DFC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9D6DFC" w:rsidRDefault="009D6DFC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126C54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lastRenderedPageBreak/>
        <w:t xml:space="preserve">Приложение к </w:t>
      </w:r>
    </w:p>
    <w:p w:rsidR="00126C54" w:rsidRDefault="00FA104D" w:rsidP="00FA104D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>Положению</w:t>
      </w:r>
    </w:p>
    <w:p w:rsidR="00FA104D" w:rsidRDefault="00FA104D" w:rsidP="00126C54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 xml:space="preserve"> об экспертном</w:t>
      </w:r>
      <w:r w:rsidR="00126C54">
        <w:rPr>
          <w:rFonts w:ascii="Times New Roman" w:hAnsi="Times New Roman"/>
          <w:sz w:val="28"/>
          <w:szCs w:val="28"/>
        </w:rPr>
        <w:t xml:space="preserve"> </w:t>
      </w:r>
      <w:r w:rsidRPr="008C26E7">
        <w:rPr>
          <w:rFonts w:ascii="Times New Roman" w:hAnsi="Times New Roman"/>
          <w:sz w:val="28"/>
          <w:szCs w:val="28"/>
        </w:rPr>
        <w:t xml:space="preserve">совете </w:t>
      </w:r>
    </w:p>
    <w:p w:rsidR="00FA104D" w:rsidRPr="008C26E7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2E3B1A" w:rsidP="00FA104D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Должностной с</w:t>
      </w:r>
      <w:r w:rsidR="00FA104D" w:rsidRPr="008C26E7">
        <w:rPr>
          <w:rFonts w:ascii="Times New Roman" w:hAnsi="Times New Roman"/>
          <w:sz w:val="28"/>
          <w:szCs w:val="28"/>
        </w:rPr>
        <w:t>остав экспертного совета</w:t>
      </w:r>
    </w:p>
    <w:p w:rsidR="00FA104D" w:rsidRPr="008C26E7" w:rsidRDefault="00FA104D" w:rsidP="00FA104D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 xml:space="preserve">по предоставлению грантов в форме субсидий </w:t>
      </w:r>
    </w:p>
    <w:p w:rsidR="00FA104D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C4A49"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  <w:r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EC4A49">
        <w:rPr>
          <w:rFonts w:ascii="Times New Roman" w:hAnsi="Times New Roman"/>
          <w:sz w:val="28"/>
          <w:szCs w:val="28"/>
        </w:rPr>
        <w:t>района, курирующий деятельность комитета экономической политики</w:t>
      </w:r>
      <w:r>
        <w:rPr>
          <w:rFonts w:ascii="Times New Roman" w:hAnsi="Times New Roman"/>
          <w:sz w:val="28"/>
          <w:szCs w:val="28"/>
        </w:rPr>
        <w:t xml:space="preserve"> администрации Ханты-Мансийского района, председатель экспертного совета</w:t>
      </w:r>
    </w:p>
    <w:p w:rsidR="00FA104D" w:rsidRPr="008C26E7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C26E7">
        <w:rPr>
          <w:rFonts w:ascii="Times New Roman" w:hAnsi="Times New Roman"/>
          <w:sz w:val="28"/>
          <w:szCs w:val="28"/>
        </w:rPr>
        <w:t xml:space="preserve">Председатель комитета экономической политики администрации </w:t>
      </w:r>
      <w:r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8C26E7">
        <w:rPr>
          <w:rFonts w:ascii="Times New Roman" w:hAnsi="Times New Roman"/>
          <w:sz w:val="28"/>
          <w:szCs w:val="28"/>
        </w:rPr>
        <w:t>района, з</w:t>
      </w:r>
      <w:r>
        <w:rPr>
          <w:rFonts w:ascii="Times New Roman" w:hAnsi="Times New Roman"/>
          <w:sz w:val="28"/>
          <w:szCs w:val="28"/>
        </w:rPr>
        <w:t>аместитель председателя экспертного совета</w:t>
      </w:r>
    </w:p>
    <w:p w:rsidR="00FA104D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C4A49">
        <w:rPr>
          <w:rFonts w:ascii="Times New Roman" w:hAnsi="Times New Roman"/>
          <w:sz w:val="28"/>
          <w:szCs w:val="28"/>
        </w:rPr>
        <w:t xml:space="preserve">Специалист-эксперт отдела труда, предпринимательства и потребительского рынка </w:t>
      </w:r>
      <w:r w:rsidRPr="008C26E7">
        <w:rPr>
          <w:rFonts w:ascii="Times New Roman" w:hAnsi="Times New Roman"/>
          <w:sz w:val="28"/>
          <w:szCs w:val="28"/>
        </w:rPr>
        <w:t>управления реального сектора экономики комитета экономической политики админист</w:t>
      </w:r>
      <w:r>
        <w:rPr>
          <w:rFonts w:ascii="Times New Roman" w:hAnsi="Times New Roman"/>
          <w:sz w:val="28"/>
          <w:szCs w:val="28"/>
        </w:rPr>
        <w:t>рации Ханты-Мансийского района, секретарь экспертного совета</w:t>
      </w:r>
    </w:p>
    <w:p w:rsidR="00FA104D" w:rsidRPr="008C26E7" w:rsidRDefault="00FA104D" w:rsidP="00FA104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2E3B1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8C26E7">
        <w:rPr>
          <w:rFonts w:ascii="Times New Roman" w:hAnsi="Times New Roman"/>
          <w:sz w:val="28"/>
          <w:szCs w:val="28"/>
        </w:rPr>
        <w:t>Заместитель главы администрации района по финансам, председатель комитета по финансам</w:t>
      </w:r>
      <w:r>
        <w:rPr>
          <w:rFonts w:ascii="Times New Roman" w:hAnsi="Times New Roman"/>
          <w:sz w:val="28"/>
          <w:szCs w:val="28"/>
        </w:rPr>
        <w:t xml:space="preserve"> администрации Ханты-Мансийского района</w:t>
      </w:r>
    </w:p>
    <w:p w:rsidR="00FA104D" w:rsidRPr="008C26E7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 xml:space="preserve">Начальник управления по учету и отчетности администрации </w:t>
      </w:r>
      <w:r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8C26E7">
        <w:rPr>
          <w:rFonts w:ascii="Times New Roman" w:hAnsi="Times New Roman"/>
          <w:sz w:val="28"/>
          <w:szCs w:val="28"/>
        </w:rPr>
        <w:t>района</w:t>
      </w:r>
    </w:p>
    <w:p w:rsidR="00FA104D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отдела труда, предпринимательства и потребительского рынка </w:t>
      </w:r>
      <w:r w:rsidRPr="008C26E7">
        <w:rPr>
          <w:rFonts w:ascii="Times New Roman" w:hAnsi="Times New Roman"/>
          <w:sz w:val="28"/>
          <w:szCs w:val="28"/>
        </w:rPr>
        <w:t>управления реального сектора экономики комитета экономической политики админист</w:t>
      </w:r>
      <w:r>
        <w:rPr>
          <w:rFonts w:ascii="Times New Roman" w:hAnsi="Times New Roman"/>
          <w:sz w:val="28"/>
          <w:szCs w:val="28"/>
        </w:rPr>
        <w:t>рации Ханты-Мансийского района</w:t>
      </w:r>
    </w:p>
    <w:p w:rsidR="00FA104D" w:rsidRPr="008C26E7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казенного учреждения Ханты-Мансийского автономного округа</w:t>
      </w:r>
      <w:r w:rsidRPr="008C26E7">
        <w:rPr>
          <w:rFonts w:ascii="Times New Roman" w:hAnsi="Times New Roman"/>
          <w:sz w:val="28"/>
          <w:szCs w:val="28"/>
        </w:rPr>
        <w:t xml:space="preserve"> – Югры «Ханты-Мансийский центр занятости населения»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C26E7">
        <w:rPr>
          <w:rFonts w:ascii="Times New Roman" w:hAnsi="Times New Roman"/>
          <w:sz w:val="28"/>
          <w:szCs w:val="28"/>
        </w:rPr>
        <w:t>(по согласованию)</w:t>
      </w:r>
    </w:p>
    <w:p w:rsidR="00FA104D" w:rsidRPr="008C26E7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>Директор муниципального автономного учреждения «Организационно-методический центр» (по согласованию)</w:t>
      </w:r>
    </w:p>
    <w:p w:rsidR="00FA104D" w:rsidRPr="008C26E7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FA104D" w:rsidRPr="008C26E7" w:rsidRDefault="00FA104D" w:rsidP="00FA104D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8C26E7">
        <w:rPr>
          <w:rFonts w:ascii="Times New Roman" w:hAnsi="Times New Roman"/>
          <w:sz w:val="28"/>
          <w:szCs w:val="28"/>
        </w:rPr>
        <w:t xml:space="preserve">Член Совета по развитию малого и среднего предпринимательства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8C26E7">
        <w:rPr>
          <w:rFonts w:ascii="Times New Roman" w:hAnsi="Times New Roman"/>
          <w:sz w:val="28"/>
          <w:szCs w:val="28"/>
        </w:rPr>
        <w:t>при администрации Ханты-Мансийского района (по согласованию).</w:t>
      </w:r>
      <w:r>
        <w:rPr>
          <w:rFonts w:ascii="Times New Roman" w:hAnsi="Times New Roman"/>
          <w:sz w:val="28"/>
          <w:szCs w:val="28"/>
        </w:rPr>
        <w:t>».</w:t>
      </w:r>
    </w:p>
    <w:p w:rsidR="00FA104D" w:rsidRPr="0046737B" w:rsidRDefault="00FA104D" w:rsidP="00FA104D">
      <w:pPr>
        <w:pStyle w:val="a4"/>
        <w:jc w:val="both"/>
        <w:rPr>
          <w:rFonts w:ascii="Times New Roman" w:hAnsi="Times New Roman"/>
          <w:sz w:val="26"/>
          <w:szCs w:val="26"/>
        </w:rPr>
      </w:pPr>
    </w:p>
    <w:p w:rsidR="00FA104D" w:rsidRDefault="00FA104D" w:rsidP="00FA104D"/>
    <w:p w:rsidR="002E1B5F" w:rsidRDefault="002E1B5F" w:rsidP="00CA5569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A5569" w:rsidRDefault="00813678" w:rsidP="00CA5569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9D6DFC">
        <w:rPr>
          <w:rFonts w:ascii="Times New Roman" w:eastAsia="Times New Roman" w:hAnsi="Times New Roman" w:cs="Times New Roman"/>
          <w:sz w:val="28"/>
          <w:szCs w:val="28"/>
          <w:lang w:eastAsia="ru-RU"/>
        </w:rPr>
        <w:t>4 к Программе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A5569" w:rsidRDefault="00CA5569" w:rsidP="00813678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BA35FB" w:rsidP="00813678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A5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9929F3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A5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Программе</w:t>
      </w:r>
      <w:r w:rsidR="00813678"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13678" w:rsidRPr="00667C8C" w:rsidRDefault="00813678" w:rsidP="00813678">
      <w:pPr>
        <w:tabs>
          <w:tab w:val="left" w:pos="-1080"/>
        </w:tabs>
        <w:spacing w:after="0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3678" w:rsidRPr="00667C8C" w:rsidRDefault="00813678" w:rsidP="00813678">
      <w:pPr>
        <w:tabs>
          <w:tab w:val="left" w:pos="-1080"/>
        </w:tabs>
        <w:spacing w:after="0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комиссии администрации Ханты-Мансийского района</w:t>
      </w: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 оказанию финансовой поддержки  в форме субсидии субъектам  малого и среднего предпринимательства</w:t>
      </w: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1.1. Настоящее Положение о комиссии администрации Ханты-Мансийского района по оказанию финансовой поддержки в форме субсидии субъектам малого и среднего предпринимательства (далее – Комиссия) определяет цели и задачи, порядок формирования, функции, права и обязанности, регламент деятельности.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Правовое регулирование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2.1. Комиссия в своей деятельности руководствуется федеральными законами и иными нормативными правовыми актами Российской Федерации, законами Ханты-Мансийского автономного округа – Югры и иными нормативными правовыми актами Ханты-Мансийского автономного округа – Югры, муниципальными нормативными актами Ханты-Мансийского района, настоящим Положением.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3. Цели и задачи Комиссии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3.1. Комиссия  создана  в  целях  исполнения  отдельных административных действий при предоставлении администрацией Ханты-Мансийского района муниципальной услуги по оказанию финансовой поддержки в форме субсидии субъектам малого и среднего предпринимательства.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3.2. Исходя из целей деятельности Комиссии, определенных пунктом 3.1 настоящего Положения, в задачи Комиссии входят: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обеспечение объективности при рассмотрении заявлений заявителей;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обеспечение эффективности и результативности использования бюджетных средств Ханты-Мансийского района;</w:t>
      </w:r>
    </w:p>
    <w:p w:rsidR="00813678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соблюдение принципов публичности и прозрачности с целью устранения возможностей злоупотребления и коррупции  при оказании финансовой поддержки субъектам малого и среднего 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предпринимательства, организациям, образующим инфраструктуру поддержки субъектов малого</w:t>
      </w:r>
      <w:r w:rsidR="00CA5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среднего предпринимательства;</w:t>
      </w:r>
    </w:p>
    <w:p w:rsidR="000C7CAC" w:rsidRPr="000C7CAC" w:rsidRDefault="000C7CAC" w:rsidP="000C7C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7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заявлений получателей финансовой поддержки по </w:t>
      </w:r>
      <w:r w:rsidRPr="000C7CAC">
        <w:rPr>
          <w:rFonts w:ascii="Times New Roman" w:eastAsia="Times New Roman" w:hAnsi="Times New Roman" w:cs="Times New Roman"/>
          <w:sz w:val="28"/>
          <w:szCs w:val="28"/>
        </w:rPr>
        <w:t>изменению сроков исполнения обязательств, предусмотренных</w:t>
      </w:r>
      <w:r w:rsidRPr="000C7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7CAC">
        <w:rPr>
          <w:rFonts w:ascii="Times New Roman" w:eastAsia="Times New Roman" w:hAnsi="Times New Roman" w:cs="Times New Roman"/>
          <w:sz w:val="28"/>
          <w:szCs w:val="28"/>
        </w:rPr>
        <w:t>Соглашениями</w:t>
      </w:r>
      <w:r w:rsidRPr="000C7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субсидии из бюджета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Порядок формирования Комиссии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4.1. Комиссия является коллегиальным совещательным органом администрации Ханты-Мансийского района, основанным на постоянной основе, в должностном составе, утверждаемом постановлением администрации Ханты-Мансийского района.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4.2. Персональный состав Комиссии формируется в соответствии                          с  занимаемой должностью. 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5. Функции Комиссии</w:t>
      </w: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5.1. Рассмотрение дела заявителя и принятие соответствующего решения: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 оказании финансовой поддержки в форме субсидии в фактически определенном размере;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 отказе в оказании финансовой поддержки в форме субсидии.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Права и обязанности Комиссии</w:t>
      </w: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6.1. Комиссия обязана: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принимать решения в соответствии с критериями, установленными Программой и Порядком.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6.2. Комиссия вправе: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приглашать для участия в заседаниях Комиссии заявителя, дело которого рассматривается на заседании Комиссии.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6.3. Члены Комиссии обязаны: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знать и руководствоваться в своей деятельности требованиями законодательства Российской Федерации, Ханты-Мансийского автономного округа – Югры,  муниципальными нормативными правовыми актами и настоящим Положением;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участвовать в заседаниях Комиссии;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не допускать разглашения сведений, ставших им известными в ходе заседания.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6.4. Члены Комиссии вправе: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знакомиться с делом заявителя;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выступать по вопросам повестки дня заседания;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проверять правильность содержания протокола Комиссии;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письменно  излагать  свое особое мнение, прикладываемое                           к протоколу Комиссии.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6.5. Члены Комиссии: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присутствуют на заседаниях Комиссии;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осуществляют рассмотрение дел заявителя и принятие соответствующего решения Комиссии;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голосуют за принятие решения по конкретному заявителю;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подписывают протокол Комиссии.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6.6. Председатель Комиссии: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осуществляет общее руководство работой Комиссии;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утверждает время проведения и повестку заседания Комиссии;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открывает и ведет заседания Комиссии.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6.7. Заместитель председателя Комиссии исполняет обязанности председателя  в его отсутствие.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6.8. Секретарь Комиссии: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осуществляет подготовку заседаний Комиссии;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оформляет протокол Комиссии; 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осуществляет иные действия организационно-технического характера по поручению председателя Комиссии в соответствии                            с настоящим Положением.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7. Регламент деятельности Комиссии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7.1. На заседания Комиссии вносятся дела заявителей в количестве                     не более десяти. 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7.2. Заседание Комиссии считается правомочным, если на нем присутствовало не менее половины состава членов Комиссии.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7.3. Решения Комиссии принимаются простым большинством голосов присутствующих на заседании членов Комиссии путем открытого голосования. В случае равенства голосов решающим является голос председателя Комиссии. 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7.4. Решения Комиссии оформляются протоколом, который подписывается присутствующими на заседании членами Комиссии. 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7.5. Дела заявителей, оформленные к заседанию Комиссии, предоставляются ее членам для ознакомления не позднее, чем за три календарных дня до даты проведения заседания.</w:t>
      </w:r>
    </w:p>
    <w:p w:rsidR="00813678" w:rsidRPr="00667C8C" w:rsidRDefault="00813678" w:rsidP="008136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7.6. Оригиналы протоколов заседаний Комиссий хранятся                         у секретаря Комиссии.</w:t>
      </w:r>
    </w:p>
    <w:p w:rsidR="00813678" w:rsidRPr="00667C8C" w:rsidRDefault="00813678" w:rsidP="008136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7.7. Состав Комиссии определен приложением к настоящему Положению.</w:t>
      </w:r>
    </w:p>
    <w:p w:rsidR="00813678" w:rsidRPr="00667C8C" w:rsidRDefault="00813678" w:rsidP="008136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6DFC" w:rsidRDefault="009D6DFC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6DFC" w:rsidRDefault="009D6DFC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к Положению</w:t>
      </w: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комиссии администрации Ханты-Мансийского </w:t>
      </w: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по оказанию финансовой поддержки  </w:t>
      </w: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форме субсидии субъектам  малого </w:t>
      </w: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и среднего предпринимательства</w:t>
      </w: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администрации Ханты-Мансийского района по оказанию финансовой поддержки в форме субсидии субъектам малого и среднего предпринимательства, по должностям</w:t>
      </w:r>
    </w:p>
    <w:p w:rsidR="00813678" w:rsidRPr="00667C8C" w:rsidRDefault="00813678" w:rsidP="008136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9147"/>
      </w:tblGrid>
      <w:tr w:rsidR="00813678" w:rsidRPr="00667C8C" w:rsidTr="009D6DFC">
        <w:tc>
          <w:tcPr>
            <w:tcW w:w="9570" w:type="dxa"/>
          </w:tcPr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Заместитель главы администрации района, курирующий деятельность комитета экономической политики, председатель комиссии</w:t>
            </w:r>
          </w:p>
          <w:p w:rsidR="00813678" w:rsidRPr="00667C8C" w:rsidRDefault="00813678" w:rsidP="009D6DF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13678" w:rsidRPr="00667C8C" w:rsidTr="009D6DFC">
        <w:tc>
          <w:tcPr>
            <w:tcW w:w="9570" w:type="dxa"/>
          </w:tcPr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Председатель комитета экономической политики администрации района, заместитель председателя комиссии</w:t>
            </w:r>
          </w:p>
          <w:p w:rsidR="00813678" w:rsidRPr="00667C8C" w:rsidRDefault="00813678" w:rsidP="009D6DF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13678" w:rsidRPr="00667C8C" w:rsidTr="009D6DFC">
        <w:tc>
          <w:tcPr>
            <w:tcW w:w="9570" w:type="dxa"/>
          </w:tcPr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Специалист-эксперт отдела труда, предпринимательства и потребительского рынка управления реального сектора экономики комитета экономической политики администрации района, секретарь комиссии</w:t>
            </w:r>
          </w:p>
          <w:p w:rsidR="00813678" w:rsidRPr="00667C8C" w:rsidRDefault="00813678" w:rsidP="009D6DF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13678" w:rsidRPr="00667C8C" w:rsidTr="009D6DFC">
        <w:tc>
          <w:tcPr>
            <w:tcW w:w="9570" w:type="dxa"/>
          </w:tcPr>
          <w:p w:rsidR="00813678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Члены комиссии:</w:t>
            </w:r>
          </w:p>
          <w:p w:rsidR="00813678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13678" w:rsidRPr="00667C8C" w:rsidRDefault="00813678" w:rsidP="009563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Заместитель главы </w:t>
            </w:r>
            <w:r w:rsidR="009563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анты-Мансийского района (по согласованию)</w:t>
            </w:r>
          </w:p>
        </w:tc>
      </w:tr>
      <w:tr w:rsidR="00813678" w:rsidRPr="00667C8C" w:rsidTr="009D6DFC">
        <w:tc>
          <w:tcPr>
            <w:tcW w:w="9570" w:type="dxa"/>
          </w:tcPr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Заместитель главы администрации района по финансам, председатель комитета по финансам</w:t>
            </w:r>
          </w:p>
          <w:p w:rsidR="00813678" w:rsidRPr="00667C8C" w:rsidRDefault="00813678" w:rsidP="009D6DF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13678" w:rsidRPr="00667C8C" w:rsidTr="009D6DFC">
        <w:tc>
          <w:tcPr>
            <w:tcW w:w="9570" w:type="dxa"/>
          </w:tcPr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Начальник  управления  по  учету и отчетности администрации района</w:t>
            </w:r>
          </w:p>
          <w:p w:rsidR="00813678" w:rsidRPr="00667C8C" w:rsidRDefault="00813678" w:rsidP="009D6DF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</w:t>
            </w:r>
          </w:p>
          <w:p w:rsidR="00813678" w:rsidRPr="00667C8C" w:rsidRDefault="00813678" w:rsidP="009D6DF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Начальник юридическо-правового управления администрации района</w:t>
            </w:r>
          </w:p>
          <w:p w:rsidR="00813678" w:rsidRPr="00667C8C" w:rsidRDefault="00813678" w:rsidP="009D6DF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13678" w:rsidRPr="00667C8C" w:rsidTr="009D6DFC">
        <w:tc>
          <w:tcPr>
            <w:tcW w:w="9570" w:type="dxa"/>
          </w:tcPr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Начальник управления реального сектора экономики комитета экономической политики администрации района</w:t>
            </w:r>
          </w:p>
          <w:p w:rsidR="00813678" w:rsidRPr="00667C8C" w:rsidRDefault="00813678" w:rsidP="009D6DFC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13678" w:rsidRPr="00667C8C" w:rsidTr="009D6DFC">
        <w:tc>
          <w:tcPr>
            <w:tcW w:w="9570" w:type="dxa"/>
          </w:tcPr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Начальник отдела сельского хозяйства комитета экономической политики администрации района</w:t>
            </w:r>
          </w:p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13678" w:rsidRPr="00667C8C" w:rsidRDefault="00813678" w:rsidP="009D6D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C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Директор муниципального автономного учреждения «Организационно-методический центр» (по согласованию).</w:t>
            </w:r>
          </w:p>
        </w:tc>
      </w:tr>
    </w:tbl>
    <w:p w:rsidR="00813678" w:rsidRPr="00667C8C" w:rsidRDefault="00813678" w:rsidP="00813678">
      <w:pPr>
        <w:rPr>
          <w:rFonts w:ascii="Calibri" w:eastAsia="Times New Roman" w:hAnsi="Calibri" w:cs="Times New Roman"/>
          <w:lang w:eastAsia="ru-RU"/>
        </w:rPr>
      </w:pPr>
    </w:p>
    <w:p w:rsidR="00DF7FA0" w:rsidRDefault="00DF7FA0" w:rsidP="00DF7FA0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FD7410">
        <w:rPr>
          <w:rFonts w:ascii="Times New Roman" w:eastAsia="Times New Roman" w:hAnsi="Times New Roman" w:cs="Times New Roman"/>
          <w:sz w:val="28"/>
          <w:szCs w:val="28"/>
          <w:lang w:eastAsia="ru-RU"/>
        </w:rPr>
        <w:t>5 к Программе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F7FA0" w:rsidRDefault="00DF7FA0" w:rsidP="00667C8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8C" w:rsidRPr="00667C8C" w:rsidRDefault="00DF7FA0" w:rsidP="00667C8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67C8C"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022E2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67C8C"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Программе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8C" w:rsidRPr="00667C8C" w:rsidRDefault="00667C8C" w:rsidP="00667C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</w:p>
    <w:p w:rsidR="00667C8C" w:rsidRPr="00667C8C" w:rsidRDefault="00667C8C" w:rsidP="00667C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оказания имущественной поддержки субъектам малого и среднего</w:t>
      </w:r>
    </w:p>
    <w:p w:rsidR="00667C8C" w:rsidRPr="00667C8C" w:rsidRDefault="00667C8C" w:rsidP="00667C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предпринимательства Ханты-Мансийского района</w:t>
      </w:r>
    </w:p>
    <w:p w:rsidR="00667C8C" w:rsidRPr="00667C8C" w:rsidRDefault="00667C8C" w:rsidP="00667C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 Порядок оказания имущественной поддержки субъектам малого                 и среднего предпринимательства Ханты-Мансийского района (далее – Порядок) разработан в соответствии со статьей 18 Федерального </w:t>
      </w:r>
      <w:hyperlink r:id="rId13" w:history="1">
        <w:r w:rsidRPr="00667C8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</w:t>
        </w:r>
      </w:hyperlink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             от 24.07.2007 № 209-ФЗ «О развитии малого и среднего предпринимательства в Российской Федерации» (далее – Закон), пунктом 4 части 3 статьи 19 Федерального закона от 26.07.2006 № 135-ФЗ «О защите конкуренции», в целях поддержки субъектов малого и среднего предпринимательства, зарегистрированных и осуществляющих свою деятельность на территории Ханты-Мансийского района (далее – Субъекты). 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Оказание имущественной поддержки Субъектам осуществляется                     в виде предоставления в аренду имущества, включенного в перечень имущества, находящегося в муниципальной собственности Ханты-Мансийского района, свободного от прав третьих лиц (за исключением имущественных прав субъектов малого и среднего предпринимательства) (далее – перечень), на основании пункта 4 части 3 статьи 19 Федерального закона «О защите конкуренции» в порядке предоставления  муниципальной преференции, предоставляемой в соответствии                              с настоящей муниципальной программой развития субъектов малого                         и среднего предпринимательства и не требующей предварительного согласия в письменной форме антимонопольного органа. 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 Формирование, ведение и обязательное опубликование перечня осуществляется в </w:t>
      </w:r>
      <w:hyperlink r:id="rId14" w:history="1">
        <w:r w:rsidRPr="00667C8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порядке</w:t>
        </w:r>
      </w:hyperlink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установленном администрацией Ханты-Мансийского района.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 Имущественная поддержка Субъектам оказывается при условии отсутствия задолженности по начисленным налогам, сборам и иным обязательным платежам в бюджеты всех уровней и государственные внебюджетные фонды, в том числе по арендной плате за муниципальное имущество, земельные участки, подлежащей поступлению в бюджет Ханты-Мансийского района.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5. Для предоставления имущества, включенного в перечень, Субъекты обращаются в департамент имущественных и земельных отношений администрации Ханты-Мансийского района или муниципальное автономное учреждение «Организационно-методический центр» (далее – </w:t>
      </w:r>
      <w:proofErr w:type="spellStart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депимущества</w:t>
      </w:r>
      <w:proofErr w:type="spellEnd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МАУ «ОМЦ» соответственно) с 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заявлением о предоставлении такого имущества (далее – заявление), по форме согласно приложению к настоящему Порядку.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 заявлению Субъекты прилагают следующие документы: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копию свидетельства о внесении записи в Единый государственный реестр юридических лиц (для юридических лиц);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копию свидетельства о внесении записи в Единый государственный реестр индивидуальных предпринимателей (для индивидуальных предпринимателей);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копию свидетельства о постановке на учет в налоговом органе;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документ, подтверждающий полномочия лица на осуществление действий от имени заявителя, в случае если с заявлением обращается представитель заявителя;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копию документа, удостоверяющего личность индивидуального предпринимателя, руководителя юридического лица, представителя заявителя;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копии учредительных документов (для юридических лиц);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решение об одобрении или о совершении крупной сделки либо копию такого решения, в случае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заявление об отсутствии решения о ликвидации заявителя – юридического лица, об отсутствии решения арбитражного суда                          о признании заявителя – юридического лица, индивидуального предпринимателя банкротом и об открытии конкурсного производства,                  об отсутствии решения о приостановлении деятельности заявителя                        в порядке, предусмотренном </w:t>
      </w:r>
      <w:hyperlink r:id="rId15" w:history="1">
        <w:r w:rsidRPr="00667C8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                          об административных правонарушениях;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документы, подтверждающие соответствие </w:t>
      </w:r>
      <w:proofErr w:type="spellStart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СМиСП</w:t>
      </w:r>
      <w:proofErr w:type="spellEnd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условиям, установленным </w:t>
      </w:r>
      <w:hyperlink r:id="rId16" w:history="1">
        <w:r w:rsidRPr="00667C8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4</w:t>
        </w:r>
      </w:hyperlink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«О развитии малого                      и среднего предпринимательства в Российской Федерации» (справку                     о средней численности работников за предшествующий календарный год, подписанную руководителем и заверенную печатью юридического лица, справку о выручке от реализации товаров (работ, услуг) без учета налога на добавленную стоимость или о балансовой стоимости активов (остаточной стоимости основных средств и нематериальных активов)                    за предшествующий календарный год, подписанную руководителем                  и главным бухгалтером и заверенную печатью юридического лица); 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справку о состоянии расчетов по налогам, сборам, пеням и штрафам, представленную налоговым органом по месту учета налогоплательщика,                 за истекший финансовый год, предшествующий году подачи заявления,                 и последний отчетный период текущего года, а также справку администратора доходов от 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арендной платы за муниципальное имущество, земельные участки, подлежащих поступлению в бюджет Ханты-Мансийского района, об отсутствии задолженности;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справку из государственных внебюджетных фондов за истекший финансовый год, предшествующий году подачи заявления, и последний отчетный период текущего года об отсутствии просроченной задолженности.</w:t>
      </w:r>
    </w:p>
    <w:p w:rsidR="00667C8C" w:rsidRPr="00667C8C" w:rsidRDefault="00667C8C" w:rsidP="00667C8C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5.1. С момента поступления заявления с полным перечнем документов </w:t>
      </w:r>
      <w:proofErr w:type="spellStart"/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депимущества</w:t>
      </w:r>
      <w:proofErr w:type="spellEnd"/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МАУ «ОМЦ» в течение 5 рабочих дней размещает информационное сообщение о поступившем заявлении о предоставлении в аренду муниципального имущества на официальном сайте администрации Ханты-Мансийского района в разделе «Муниципальное имущество/Информационные сообщения» (далее – официальный сайт).</w:t>
      </w:r>
    </w:p>
    <w:p w:rsidR="00667C8C" w:rsidRPr="00667C8C" w:rsidRDefault="00667C8C" w:rsidP="00667C8C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Информационное сообщение должно содержать следующие сведения:</w:t>
      </w:r>
    </w:p>
    <w:p w:rsidR="00667C8C" w:rsidRPr="00667C8C" w:rsidRDefault="00667C8C" w:rsidP="00667C8C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наименование заявителя;</w:t>
      </w:r>
    </w:p>
    <w:p w:rsidR="00667C8C" w:rsidRPr="00667C8C" w:rsidRDefault="00667C8C" w:rsidP="00667C8C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наименование, местонахождение, технические характеристики муниципального имущества;</w:t>
      </w:r>
    </w:p>
    <w:p w:rsidR="00667C8C" w:rsidRPr="00667C8C" w:rsidRDefault="00667C8C" w:rsidP="00667C8C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целевое назначение муниципального имущества;</w:t>
      </w:r>
    </w:p>
    <w:p w:rsidR="00667C8C" w:rsidRPr="00667C8C" w:rsidRDefault="00667C8C" w:rsidP="00667C8C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порядок и место подачи заявления о предоставлении муниципального имущества другими Субъектами (далее – конкурирующие заявления);</w:t>
      </w:r>
    </w:p>
    <w:p w:rsidR="00667C8C" w:rsidRPr="00667C8C" w:rsidRDefault="00667C8C" w:rsidP="00667C8C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срок приема конкурирующих заявлений.</w:t>
      </w:r>
    </w:p>
    <w:p w:rsidR="00667C8C" w:rsidRPr="00667C8C" w:rsidRDefault="00667C8C" w:rsidP="00667C8C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667C8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Срок приема конкурирующих заявлений должен составлять не менее          7 дней со дня размещения информационного сообщения на официальном сайте.</w:t>
      </w:r>
    </w:p>
    <w:p w:rsidR="00667C8C" w:rsidRPr="00667C8C" w:rsidRDefault="00667C8C" w:rsidP="00667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В случае поступления в </w:t>
      </w:r>
      <w:proofErr w:type="spellStart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депимущества</w:t>
      </w:r>
      <w:proofErr w:type="spellEnd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МАУ «ОМЦ» конкурирующих заявлений от заявителей, соответствующих условиям, установленным статьей 4 Федерального закона от 24.04.2007 № 209-ФЗ  «О развитии малого и среднего предпринимательства в Российской Федерации» и настоящей муниципальной программой, с приложением документов, установленных пунктом 5 Порядка, заключение договора аренды муниципального имущества осуществляется по результатам проведения торгов в установленном порядке.</w:t>
      </w:r>
    </w:p>
    <w:p w:rsidR="00667C8C" w:rsidRPr="00667C8C" w:rsidRDefault="00667C8C" w:rsidP="00667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proofErr w:type="spellStart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Депимущества</w:t>
      </w:r>
      <w:proofErr w:type="spellEnd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30 дней с момента поступления полного перечня документов, но не ранее истечения 7 дней со дня размещения информационного сообщения на официальном сайте, предусмотренного пунктом 5.1 Порядка, принимает решение о предоставлении или об отказе в предоставлении в аренду движимого имущества. </w:t>
      </w:r>
    </w:p>
    <w:p w:rsidR="00667C8C" w:rsidRPr="00667C8C" w:rsidRDefault="00667C8C" w:rsidP="00667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Депимущества</w:t>
      </w:r>
      <w:proofErr w:type="spellEnd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течение 20 дней с момента поступления полного перечня документов, но не ранее истечения 7 дней со дня размещения информационного сообщения на официальном сайте, предусмотренного пунктом 5.1 Порядка, подготавливает проект решения 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администрации Ханты-Мансийского района о предоставлении или об отказе в предоставлении в аренду недвижимого имущества. </w:t>
      </w:r>
    </w:p>
    <w:p w:rsidR="00667C8C" w:rsidRPr="00667C8C" w:rsidRDefault="00667C8C" w:rsidP="00667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МАУ «ОМЦ» в течение 30 дней с момента поступления полного перечня документов, но не ранее истечения 7 дней со дня размещения информационного сообщения на официальном сайте, предусмотренного пунктом 5.1 Порядка, принимает решение о предоставлении или об отказе в предоставлении в аренду имущества, находящегося в оперативном управлении и включенного в перечень.</w:t>
      </w:r>
    </w:p>
    <w:p w:rsidR="00667C8C" w:rsidRPr="00667C8C" w:rsidRDefault="00667C8C" w:rsidP="00667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7. Отказ в предоставлении имущества в аренду допускается в следующих случаях: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7.1. Несоответствие Субъектов условиям, установленным </w:t>
      </w:r>
      <w:hyperlink r:id="rId17" w:history="1">
        <w:r w:rsidRPr="00667C8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4</w:t>
        </w:r>
      </w:hyperlink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24.07.2007 № 209-ФЗ «О развитии малого                         и среднего предпринимательства в Российской Федерации».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7.2. Несоответствие Субъектов условиям оказания имущественной поддержки, предусмотренным настоящей муниципальной </w:t>
      </w:r>
      <w:hyperlink r:id="rId18" w:history="1">
        <w:r w:rsidRPr="00667C8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программой</w:t>
        </w:r>
      </w:hyperlink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7.3. Субъектам не может оказываться поддержка в соответствии                        с Федеральным </w:t>
      </w:r>
      <w:hyperlink r:id="rId19" w:history="1">
        <w:r w:rsidRPr="00667C8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развитии малого и среднего предпринимательства в Российской Федерации».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7.4. Не представлены документы, предусмотренные пунктом 5 настоящего Порядка, либо представлены недостоверные документы                    и сведения.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7.5. Заявителю предоставлено в аренду имущество, включенное                    в перечень, и срок такого договора аренды не истек. 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7.6. Отсутствие свободного муниципального имущества, включенного в перечень.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7.7. Поступления конкурирующих заявлений с полным пакетом документов от заявителей, соответствующих условиям, установленным статьей 4 Федерального закона от 24.04.2007 № 209-ФЗ «О развитии малого и среднего предпринимательства в Российской Федерации» и настоящей муниципальной программой.».</w:t>
      </w:r>
    </w:p>
    <w:p w:rsidR="00667C8C" w:rsidRPr="00667C8C" w:rsidRDefault="00667C8C" w:rsidP="00667C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proofErr w:type="spellStart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Депимущества</w:t>
      </w:r>
      <w:proofErr w:type="spellEnd"/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МАУ «ОМЦ» должны письменно проинформировать Субъектов о результатах рассмотрения поданного ими заявления   в   течение   пяти   дней   со   дня  принятия  решения по такому заявлению. 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9. Размер арендной платы по договору аренды устанавливается                   на основании методики расчета размера арендной платы, утвержденной муниципальным правовым актом Ханты-Мансийского района. 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10. Существенными нарушениями договора аренды с Субъектом являются: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10.1. Использование имущества, переданного по договору аренды,          не по целевому назначению.</w:t>
      </w:r>
    </w:p>
    <w:p w:rsidR="00667C8C" w:rsidRPr="00667C8C" w:rsidRDefault="00667C8C" w:rsidP="00667C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10.2. Передача арендованного имущества третьим лицам. </w:t>
      </w:r>
    </w:p>
    <w:p w:rsidR="00667C8C" w:rsidRPr="00667C8C" w:rsidRDefault="00667C8C" w:rsidP="00667C8C">
      <w:pPr>
        <w:jc w:val="both"/>
        <w:rPr>
          <w:rFonts w:ascii="Calibri" w:eastAsia="Times New Roman" w:hAnsi="Calibri" w:cs="Times New Roman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Договор аренды, заключенный с Субъектом, допустившим вышеуказанные существенные нарушения договора аренды, подлежит досрочному расторжению по требованию Арендодателя.</w:t>
      </w: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4728" w:rsidRDefault="00454728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1665" w:rsidRDefault="00911665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1665" w:rsidRDefault="00911665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1665" w:rsidRDefault="00911665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1 к Порядку </w:t>
      </w:r>
    </w:p>
    <w:p w:rsidR="00667C8C" w:rsidRPr="00667C8C" w:rsidRDefault="00667C8C" w:rsidP="00667C8C">
      <w:pPr>
        <w:widowControl w:val="0"/>
        <w:autoSpaceDE w:val="0"/>
        <w:autoSpaceDN w:val="0"/>
        <w:adjustRightInd w:val="0"/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оказания имущественной поддержки </w:t>
      </w:r>
    </w:p>
    <w:p w:rsidR="00667C8C" w:rsidRPr="00667C8C" w:rsidRDefault="00667C8C" w:rsidP="00667C8C">
      <w:pPr>
        <w:widowControl w:val="0"/>
        <w:autoSpaceDE w:val="0"/>
        <w:autoSpaceDN w:val="0"/>
        <w:adjustRightInd w:val="0"/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субъектам малого и среднего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предпринимательства 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667C8C" w:rsidRPr="00667C8C" w:rsidRDefault="00667C8C" w:rsidP="00667C8C">
      <w:pPr>
        <w:spacing w:after="0" w:line="240" w:lineRule="auto"/>
        <w:ind w:right="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заявления о предоставлении в аренду</w:t>
      </w:r>
    </w:p>
    <w:p w:rsidR="00667C8C" w:rsidRPr="00667C8C" w:rsidRDefault="00667C8C" w:rsidP="00667C8C">
      <w:pPr>
        <w:spacing w:after="0" w:line="240" w:lineRule="auto"/>
        <w:ind w:right="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имущества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департамента имущественных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земельных отношений администрации 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7C8C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 подачи заявления в МАУ «ОМЦ»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7C8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указывается 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Директору муниципального 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автономного учреждения «Организационно-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методический центр»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 ____________________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(указывается наименование </w:t>
      </w:r>
      <w:proofErr w:type="spellStart"/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>юр.лица</w:t>
      </w:r>
      <w:proofErr w:type="spellEnd"/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или ИП, его ИНН,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>адрес регистрации/проживания, контактный телефон)</w:t>
      </w: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Заявление о предоставлении в аренду муниципального имущества </w:t>
      </w:r>
    </w:p>
    <w:p w:rsidR="00667C8C" w:rsidRPr="00667C8C" w:rsidRDefault="00667C8C" w:rsidP="00667C8C">
      <w:pPr>
        <w:spacing w:after="0" w:line="240" w:lineRule="auto"/>
        <w:ind w:right="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  <w:r w:rsidR="009116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прошу предоставить 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(указывается наименование юридического лица или индивидуального предпринимателя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в аренду сроком на _________ лет  имущество, расположенное по адресу: _______________________________________________________________,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(указывается в соответствии с перечнем имущества, предназначенного для предоставления в аренду </w:t>
      </w:r>
      <w:proofErr w:type="spellStart"/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>СМиСП</w:t>
      </w:r>
      <w:proofErr w:type="spellEnd"/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использования __________________________________________.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заявлением подтверждаю, что являю</w:t>
      </w:r>
      <w:r w:rsidR="00911665">
        <w:rPr>
          <w:rFonts w:ascii="Times New Roman" w:eastAsia="Times New Roman" w:hAnsi="Times New Roman" w:cs="Times New Roman"/>
          <w:sz w:val="28"/>
          <w:szCs w:val="28"/>
          <w:lang w:eastAsia="ru-RU"/>
        </w:rPr>
        <w:t>сь субъектом _________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предпринимательства.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>(малого /среднего – нужное указать)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случае предоставления в аренду имущества обязуюсь использовать его по вышеуказанному целевому назначению, не передавать права                       и обязанности  по договору аренды третьим лицам, своевременно                       и в полном объеме оплачивать арендную плату.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Приложение: </w:t>
      </w:r>
      <w:r w:rsidRPr="00667C8C"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(указываются наименование и реквизиты прилагаемых документов в соответствии            с пунктом 5 Порядка).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________________</w:t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___________________</w:t>
      </w:r>
    </w:p>
    <w:p w:rsidR="00667C8C" w:rsidRPr="00667C8C" w:rsidRDefault="00667C8C" w:rsidP="00667C8C">
      <w:pPr>
        <w:spacing w:after="0" w:line="240" w:lineRule="auto"/>
        <w:ind w:right="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67C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</w:t>
      </w:r>
      <w:r w:rsidRPr="00667C8C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</w:t>
      </w:r>
      <w:r w:rsidRPr="00667C8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(ФИО лица, подписавшего заявление)</w:t>
      </w:r>
    </w:p>
    <w:sectPr w:rsidR="00667C8C" w:rsidRPr="00667C8C" w:rsidSect="00AC508E">
      <w:pgSz w:w="11906" w:h="16838"/>
      <w:pgMar w:top="1134" w:right="127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EAC" w:rsidRDefault="006E2EAC">
      <w:pPr>
        <w:spacing w:after="0" w:line="240" w:lineRule="auto"/>
      </w:pPr>
      <w:r>
        <w:separator/>
      </w:r>
    </w:p>
  </w:endnote>
  <w:endnote w:type="continuationSeparator" w:id="0">
    <w:p w:rsidR="006E2EAC" w:rsidRDefault="006E2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EAC" w:rsidRDefault="006E2EAC">
      <w:pPr>
        <w:spacing w:after="0" w:line="240" w:lineRule="auto"/>
      </w:pPr>
      <w:r>
        <w:separator/>
      </w:r>
    </w:p>
  </w:footnote>
  <w:footnote w:type="continuationSeparator" w:id="0">
    <w:p w:rsidR="006E2EAC" w:rsidRDefault="006E2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45460235"/>
      <w:docPartObj>
        <w:docPartGallery w:val="Page Numbers (Top of Page)"/>
        <w:docPartUnique/>
      </w:docPartObj>
    </w:sdtPr>
    <w:sdtEndPr/>
    <w:sdtContent>
      <w:p w:rsidR="006E2EAC" w:rsidRDefault="006E2EAC">
        <w:pPr>
          <w:pStyle w:val="a6"/>
          <w:jc w:val="center"/>
        </w:pPr>
        <w:r w:rsidRPr="00EA1127">
          <w:rPr>
            <w:rFonts w:ascii="Times New Roman" w:hAnsi="Times New Roman"/>
            <w:sz w:val="24"/>
            <w:szCs w:val="24"/>
          </w:rPr>
          <w:fldChar w:fldCharType="begin"/>
        </w:r>
        <w:r w:rsidRPr="00EA112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EA1127">
          <w:rPr>
            <w:rFonts w:ascii="Times New Roman" w:hAnsi="Times New Roman"/>
            <w:sz w:val="24"/>
            <w:szCs w:val="24"/>
          </w:rPr>
          <w:fldChar w:fldCharType="separate"/>
        </w:r>
        <w:r w:rsidR="00103EF8">
          <w:rPr>
            <w:rFonts w:ascii="Times New Roman" w:hAnsi="Times New Roman"/>
            <w:noProof/>
            <w:sz w:val="24"/>
            <w:szCs w:val="24"/>
          </w:rPr>
          <w:t>42</w:t>
        </w:r>
        <w:r w:rsidRPr="00EA112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6E2EAC" w:rsidRDefault="006E2EA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6681E"/>
    <w:multiLevelType w:val="multilevel"/>
    <w:tmpl w:val="8C2E625A"/>
    <w:lvl w:ilvl="0">
      <w:start w:val="1"/>
      <w:numFmt w:val="decimal"/>
      <w:lvlText w:val="%1."/>
      <w:lvlJc w:val="left"/>
      <w:pPr>
        <w:ind w:left="920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">
    <w:nsid w:val="118662D7"/>
    <w:multiLevelType w:val="hybridMultilevel"/>
    <w:tmpl w:val="D30892A6"/>
    <w:lvl w:ilvl="0" w:tplc="1DC214BC">
      <w:start w:val="3"/>
      <w:numFmt w:val="decimal"/>
      <w:lvlText w:val="%1."/>
      <w:lvlJc w:val="left"/>
      <w:pPr>
        <w:ind w:left="15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04" w:hanging="360"/>
      </w:pPr>
    </w:lvl>
    <w:lvl w:ilvl="2" w:tplc="0419001B" w:tentative="1">
      <w:start w:val="1"/>
      <w:numFmt w:val="lowerRoman"/>
      <w:lvlText w:val="%3."/>
      <w:lvlJc w:val="right"/>
      <w:pPr>
        <w:ind w:left="3024" w:hanging="180"/>
      </w:pPr>
    </w:lvl>
    <w:lvl w:ilvl="3" w:tplc="0419000F" w:tentative="1">
      <w:start w:val="1"/>
      <w:numFmt w:val="decimal"/>
      <w:lvlText w:val="%4."/>
      <w:lvlJc w:val="left"/>
      <w:pPr>
        <w:ind w:left="3744" w:hanging="360"/>
      </w:pPr>
    </w:lvl>
    <w:lvl w:ilvl="4" w:tplc="04190019" w:tentative="1">
      <w:start w:val="1"/>
      <w:numFmt w:val="lowerLetter"/>
      <w:lvlText w:val="%5."/>
      <w:lvlJc w:val="left"/>
      <w:pPr>
        <w:ind w:left="4464" w:hanging="360"/>
      </w:pPr>
    </w:lvl>
    <w:lvl w:ilvl="5" w:tplc="0419001B" w:tentative="1">
      <w:start w:val="1"/>
      <w:numFmt w:val="lowerRoman"/>
      <w:lvlText w:val="%6."/>
      <w:lvlJc w:val="right"/>
      <w:pPr>
        <w:ind w:left="5184" w:hanging="180"/>
      </w:pPr>
    </w:lvl>
    <w:lvl w:ilvl="6" w:tplc="0419000F" w:tentative="1">
      <w:start w:val="1"/>
      <w:numFmt w:val="decimal"/>
      <w:lvlText w:val="%7."/>
      <w:lvlJc w:val="left"/>
      <w:pPr>
        <w:ind w:left="5904" w:hanging="360"/>
      </w:pPr>
    </w:lvl>
    <w:lvl w:ilvl="7" w:tplc="04190019" w:tentative="1">
      <w:start w:val="1"/>
      <w:numFmt w:val="lowerLetter"/>
      <w:lvlText w:val="%8."/>
      <w:lvlJc w:val="left"/>
      <w:pPr>
        <w:ind w:left="6624" w:hanging="360"/>
      </w:pPr>
    </w:lvl>
    <w:lvl w:ilvl="8" w:tplc="041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">
    <w:nsid w:val="25BE181F"/>
    <w:multiLevelType w:val="hybridMultilevel"/>
    <w:tmpl w:val="D97045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523BB6"/>
    <w:multiLevelType w:val="multilevel"/>
    <w:tmpl w:val="8C2E625A"/>
    <w:lvl w:ilvl="0">
      <w:start w:val="1"/>
      <w:numFmt w:val="decimal"/>
      <w:lvlText w:val="%1."/>
      <w:lvlJc w:val="left"/>
      <w:pPr>
        <w:ind w:left="1200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4">
    <w:nsid w:val="47E00DF4"/>
    <w:multiLevelType w:val="multilevel"/>
    <w:tmpl w:val="174AEE9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5">
    <w:nsid w:val="4B582DF0"/>
    <w:multiLevelType w:val="multilevel"/>
    <w:tmpl w:val="1D4428D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6">
    <w:nsid w:val="546C72E4"/>
    <w:multiLevelType w:val="hybridMultilevel"/>
    <w:tmpl w:val="1332BFE0"/>
    <w:lvl w:ilvl="0" w:tplc="A8B81C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598B7EB2"/>
    <w:multiLevelType w:val="multilevel"/>
    <w:tmpl w:val="F4F02044"/>
    <w:lvl w:ilvl="0">
      <w:start w:val="7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5F2305B1"/>
    <w:multiLevelType w:val="multilevel"/>
    <w:tmpl w:val="8C2E625A"/>
    <w:lvl w:ilvl="0">
      <w:start w:val="1"/>
      <w:numFmt w:val="decimal"/>
      <w:lvlText w:val="%1."/>
      <w:lvlJc w:val="left"/>
      <w:pPr>
        <w:ind w:left="920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9">
    <w:nsid w:val="6E2E2630"/>
    <w:multiLevelType w:val="hybridMultilevel"/>
    <w:tmpl w:val="8C006FE0"/>
    <w:lvl w:ilvl="0" w:tplc="68AE38E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7A6E2C5A"/>
    <w:multiLevelType w:val="multilevel"/>
    <w:tmpl w:val="DA9088A2"/>
    <w:lvl w:ilvl="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hint="default"/>
      </w:rPr>
    </w:lvl>
  </w:abstractNum>
  <w:num w:numId="1">
    <w:abstractNumId w:val="10"/>
  </w:num>
  <w:num w:numId="2">
    <w:abstractNumId w:val="7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9"/>
  </w:num>
  <w:num w:numId="8">
    <w:abstractNumId w:val="8"/>
  </w:num>
  <w:num w:numId="9">
    <w:abstractNumId w:val="3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486"/>
    <w:rsid w:val="000000E3"/>
    <w:rsid w:val="00000313"/>
    <w:rsid w:val="00012F8C"/>
    <w:rsid w:val="000136CC"/>
    <w:rsid w:val="00016FF5"/>
    <w:rsid w:val="000228FC"/>
    <w:rsid w:val="00022E25"/>
    <w:rsid w:val="00034CBB"/>
    <w:rsid w:val="00036357"/>
    <w:rsid w:val="00041F62"/>
    <w:rsid w:val="0005103D"/>
    <w:rsid w:val="00057492"/>
    <w:rsid w:val="000617AE"/>
    <w:rsid w:val="000661AC"/>
    <w:rsid w:val="00066ACB"/>
    <w:rsid w:val="00070C66"/>
    <w:rsid w:val="00071850"/>
    <w:rsid w:val="00071DAF"/>
    <w:rsid w:val="000757A2"/>
    <w:rsid w:val="00075DCD"/>
    <w:rsid w:val="000829C8"/>
    <w:rsid w:val="00084616"/>
    <w:rsid w:val="00085A2B"/>
    <w:rsid w:val="0009245D"/>
    <w:rsid w:val="000A4363"/>
    <w:rsid w:val="000A56DA"/>
    <w:rsid w:val="000A7B19"/>
    <w:rsid w:val="000B3F55"/>
    <w:rsid w:val="000B52B5"/>
    <w:rsid w:val="000C67FB"/>
    <w:rsid w:val="000C7CAC"/>
    <w:rsid w:val="000D66BC"/>
    <w:rsid w:val="000E1F40"/>
    <w:rsid w:val="000E6A31"/>
    <w:rsid w:val="000F1A23"/>
    <w:rsid w:val="00103EF8"/>
    <w:rsid w:val="0010772F"/>
    <w:rsid w:val="00110DBC"/>
    <w:rsid w:val="0011229D"/>
    <w:rsid w:val="001162AF"/>
    <w:rsid w:val="001168F6"/>
    <w:rsid w:val="00117F07"/>
    <w:rsid w:val="00124859"/>
    <w:rsid w:val="00126486"/>
    <w:rsid w:val="0012688B"/>
    <w:rsid w:val="00126C54"/>
    <w:rsid w:val="001324D3"/>
    <w:rsid w:val="00136483"/>
    <w:rsid w:val="001435FE"/>
    <w:rsid w:val="00154221"/>
    <w:rsid w:val="0016016F"/>
    <w:rsid w:val="00163485"/>
    <w:rsid w:val="001643CD"/>
    <w:rsid w:val="00176CA4"/>
    <w:rsid w:val="00177050"/>
    <w:rsid w:val="00186BBD"/>
    <w:rsid w:val="001970F4"/>
    <w:rsid w:val="001A20FA"/>
    <w:rsid w:val="001A3F4E"/>
    <w:rsid w:val="001B3874"/>
    <w:rsid w:val="001C578C"/>
    <w:rsid w:val="001D00C3"/>
    <w:rsid w:val="001D0280"/>
    <w:rsid w:val="001D19F0"/>
    <w:rsid w:val="001D2CB6"/>
    <w:rsid w:val="001D4CC3"/>
    <w:rsid w:val="001E2217"/>
    <w:rsid w:val="001F7F7A"/>
    <w:rsid w:val="00200A1B"/>
    <w:rsid w:val="00201D0B"/>
    <w:rsid w:val="00202187"/>
    <w:rsid w:val="00206F5F"/>
    <w:rsid w:val="00210BB6"/>
    <w:rsid w:val="00213D23"/>
    <w:rsid w:val="00223A49"/>
    <w:rsid w:val="002245EA"/>
    <w:rsid w:val="00225F12"/>
    <w:rsid w:val="0022697B"/>
    <w:rsid w:val="002478F1"/>
    <w:rsid w:val="00261B57"/>
    <w:rsid w:val="00261F30"/>
    <w:rsid w:val="00270422"/>
    <w:rsid w:val="0027329B"/>
    <w:rsid w:val="00274ABE"/>
    <w:rsid w:val="0027674F"/>
    <w:rsid w:val="0027696B"/>
    <w:rsid w:val="00276A83"/>
    <w:rsid w:val="00277BC7"/>
    <w:rsid w:val="0028712D"/>
    <w:rsid w:val="0028790B"/>
    <w:rsid w:val="002A4362"/>
    <w:rsid w:val="002B3165"/>
    <w:rsid w:val="002C2496"/>
    <w:rsid w:val="002C5603"/>
    <w:rsid w:val="002D52AC"/>
    <w:rsid w:val="002D6567"/>
    <w:rsid w:val="002E1B5F"/>
    <w:rsid w:val="002E3B1A"/>
    <w:rsid w:val="002E4B6C"/>
    <w:rsid w:val="002E6A58"/>
    <w:rsid w:val="003029DC"/>
    <w:rsid w:val="00304F15"/>
    <w:rsid w:val="003156D3"/>
    <w:rsid w:val="0032032C"/>
    <w:rsid w:val="0033231E"/>
    <w:rsid w:val="0033557C"/>
    <w:rsid w:val="0033671A"/>
    <w:rsid w:val="00336732"/>
    <w:rsid w:val="0034029B"/>
    <w:rsid w:val="0034203A"/>
    <w:rsid w:val="00352A1D"/>
    <w:rsid w:val="0035350F"/>
    <w:rsid w:val="003572F6"/>
    <w:rsid w:val="0036291E"/>
    <w:rsid w:val="00363C8C"/>
    <w:rsid w:val="00364203"/>
    <w:rsid w:val="0036662F"/>
    <w:rsid w:val="00374748"/>
    <w:rsid w:val="003928BC"/>
    <w:rsid w:val="0039479C"/>
    <w:rsid w:val="00396165"/>
    <w:rsid w:val="003A17F1"/>
    <w:rsid w:val="003A60A9"/>
    <w:rsid w:val="003B6AEB"/>
    <w:rsid w:val="003B792F"/>
    <w:rsid w:val="003C2F8B"/>
    <w:rsid w:val="003C63E7"/>
    <w:rsid w:val="003D1188"/>
    <w:rsid w:val="003E22A9"/>
    <w:rsid w:val="003E241D"/>
    <w:rsid w:val="003E354D"/>
    <w:rsid w:val="003F1C1C"/>
    <w:rsid w:val="003F3DB1"/>
    <w:rsid w:val="003F59CA"/>
    <w:rsid w:val="003F7D91"/>
    <w:rsid w:val="00401920"/>
    <w:rsid w:val="00401A4E"/>
    <w:rsid w:val="00401E57"/>
    <w:rsid w:val="0040653B"/>
    <w:rsid w:val="00410F13"/>
    <w:rsid w:val="00411595"/>
    <w:rsid w:val="004142C2"/>
    <w:rsid w:val="00414678"/>
    <w:rsid w:val="004200E9"/>
    <w:rsid w:val="00424927"/>
    <w:rsid w:val="00431031"/>
    <w:rsid w:val="004353E4"/>
    <w:rsid w:val="00437464"/>
    <w:rsid w:val="004535E8"/>
    <w:rsid w:val="00454728"/>
    <w:rsid w:val="004547C9"/>
    <w:rsid w:val="0047019B"/>
    <w:rsid w:val="00475DEE"/>
    <w:rsid w:val="00477B98"/>
    <w:rsid w:val="0048195C"/>
    <w:rsid w:val="00483D7D"/>
    <w:rsid w:val="004848BF"/>
    <w:rsid w:val="00485BB0"/>
    <w:rsid w:val="0049072F"/>
    <w:rsid w:val="004A1BD3"/>
    <w:rsid w:val="004A56EA"/>
    <w:rsid w:val="004B3053"/>
    <w:rsid w:val="004B5653"/>
    <w:rsid w:val="004B6E0E"/>
    <w:rsid w:val="004B78EE"/>
    <w:rsid w:val="004B79C1"/>
    <w:rsid w:val="004C291E"/>
    <w:rsid w:val="004C642E"/>
    <w:rsid w:val="004D09C6"/>
    <w:rsid w:val="004E1813"/>
    <w:rsid w:val="004F1E6E"/>
    <w:rsid w:val="004F2222"/>
    <w:rsid w:val="004F2864"/>
    <w:rsid w:val="004F3E1D"/>
    <w:rsid w:val="00504019"/>
    <w:rsid w:val="00510629"/>
    <w:rsid w:val="00510C24"/>
    <w:rsid w:val="00511855"/>
    <w:rsid w:val="0051239D"/>
    <w:rsid w:val="00514ACE"/>
    <w:rsid w:val="00521709"/>
    <w:rsid w:val="00522F3B"/>
    <w:rsid w:val="00535E83"/>
    <w:rsid w:val="00542D41"/>
    <w:rsid w:val="00543A9B"/>
    <w:rsid w:val="00555CF3"/>
    <w:rsid w:val="00556474"/>
    <w:rsid w:val="005609A8"/>
    <w:rsid w:val="00563AC1"/>
    <w:rsid w:val="00565A7A"/>
    <w:rsid w:val="00574720"/>
    <w:rsid w:val="0057489E"/>
    <w:rsid w:val="0058285C"/>
    <w:rsid w:val="00583B84"/>
    <w:rsid w:val="005858AF"/>
    <w:rsid w:val="005863BC"/>
    <w:rsid w:val="00590ED2"/>
    <w:rsid w:val="00590FA7"/>
    <w:rsid w:val="00592DDA"/>
    <w:rsid w:val="005938C3"/>
    <w:rsid w:val="00594DCD"/>
    <w:rsid w:val="00596162"/>
    <w:rsid w:val="005A013D"/>
    <w:rsid w:val="005A4657"/>
    <w:rsid w:val="005B2C62"/>
    <w:rsid w:val="005B36B6"/>
    <w:rsid w:val="005B791B"/>
    <w:rsid w:val="005C092E"/>
    <w:rsid w:val="005C2FD6"/>
    <w:rsid w:val="005C4A6A"/>
    <w:rsid w:val="005D04F2"/>
    <w:rsid w:val="005D6D01"/>
    <w:rsid w:val="005D788F"/>
    <w:rsid w:val="005E1128"/>
    <w:rsid w:val="005E29FF"/>
    <w:rsid w:val="005E4D6B"/>
    <w:rsid w:val="005E5F21"/>
    <w:rsid w:val="005E606C"/>
    <w:rsid w:val="005E6E6B"/>
    <w:rsid w:val="005E79B4"/>
    <w:rsid w:val="005F0A08"/>
    <w:rsid w:val="005F14AE"/>
    <w:rsid w:val="005F49F1"/>
    <w:rsid w:val="005F50C9"/>
    <w:rsid w:val="005F7031"/>
    <w:rsid w:val="005F7676"/>
    <w:rsid w:val="005F77F0"/>
    <w:rsid w:val="0060094D"/>
    <w:rsid w:val="00600DD8"/>
    <w:rsid w:val="00603D31"/>
    <w:rsid w:val="00606BF7"/>
    <w:rsid w:val="00606F73"/>
    <w:rsid w:val="0061076F"/>
    <w:rsid w:val="006119EA"/>
    <w:rsid w:val="00611EE3"/>
    <w:rsid w:val="00613540"/>
    <w:rsid w:val="006169DF"/>
    <w:rsid w:val="00616FB4"/>
    <w:rsid w:val="00617A15"/>
    <w:rsid w:val="006232BE"/>
    <w:rsid w:val="0063198B"/>
    <w:rsid w:val="006403D4"/>
    <w:rsid w:val="00642603"/>
    <w:rsid w:val="0064378E"/>
    <w:rsid w:val="006452AF"/>
    <w:rsid w:val="0064788A"/>
    <w:rsid w:val="006549FE"/>
    <w:rsid w:val="00655F7B"/>
    <w:rsid w:val="00655FC9"/>
    <w:rsid w:val="0066551B"/>
    <w:rsid w:val="00667C8C"/>
    <w:rsid w:val="00671EBA"/>
    <w:rsid w:val="0067268B"/>
    <w:rsid w:val="006740D1"/>
    <w:rsid w:val="006832AE"/>
    <w:rsid w:val="006872DF"/>
    <w:rsid w:val="00690FBA"/>
    <w:rsid w:val="0069349F"/>
    <w:rsid w:val="00695FFF"/>
    <w:rsid w:val="006A03A4"/>
    <w:rsid w:val="006A3864"/>
    <w:rsid w:val="006A69A8"/>
    <w:rsid w:val="006B01A3"/>
    <w:rsid w:val="006B0BF5"/>
    <w:rsid w:val="006C1778"/>
    <w:rsid w:val="006C39C7"/>
    <w:rsid w:val="006D76D1"/>
    <w:rsid w:val="006E2EAC"/>
    <w:rsid w:val="006E68CD"/>
    <w:rsid w:val="006F605A"/>
    <w:rsid w:val="006F68B9"/>
    <w:rsid w:val="00701E67"/>
    <w:rsid w:val="00722C58"/>
    <w:rsid w:val="00727023"/>
    <w:rsid w:val="00732BDE"/>
    <w:rsid w:val="00732E84"/>
    <w:rsid w:val="00733E9D"/>
    <w:rsid w:val="00746218"/>
    <w:rsid w:val="007462AB"/>
    <w:rsid w:val="00747522"/>
    <w:rsid w:val="0074797B"/>
    <w:rsid w:val="00752B09"/>
    <w:rsid w:val="0075324C"/>
    <w:rsid w:val="00760149"/>
    <w:rsid w:val="00764BCA"/>
    <w:rsid w:val="00774092"/>
    <w:rsid w:val="00774110"/>
    <w:rsid w:val="00781E96"/>
    <w:rsid w:val="00785B3C"/>
    <w:rsid w:val="0079054F"/>
    <w:rsid w:val="00791E4E"/>
    <w:rsid w:val="00794B69"/>
    <w:rsid w:val="007A3BC2"/>
    <w:rsid w:val="007A7263"/>
    <w:rsid w:val="007A7E2A"/>
    <w:rsid w:val="007B24CA"/>
    <w:rsid w:val="007B3EF8"/>
    <w:rsid w:val="007B6AB4"/>
    <w:rsid w:val="007B74BA"/>
    <w:rsid w:val="007C062A"/>
    <w:rsid w:val="007C1BD3"/>
    <w:rsid w:val="007C2AB9"/>
    <w:rsid w:val="007C2FC9"/>
    <w:rsid w:val="007D14B9"/>
    <w:rsid w:val="007E5F8F"/>
    <w:rsid w:val="007E6EE4"/>
    <w:rsid w:val="007F298D"/>
    <w:rsid w:val="007F424D"/>
    <w:rsid w:val="008112F4"/>
    <w:rsid w:val="008131F9"/>
    <w:rsid w:val="00813678"/>
    <w:rsid w:val="008152EB"/>
    <w:rsid w:val="00815D0F"/>
    <w:rsid w:val="00815FC7"/>
    <w:rsid w:val="00824934"/>
    <w:rsid w:val="00825008"/>
    <w:rsid w:val="008260A7"/>
    <w:rsid w:val="008408A0"/>
    <w:rsid w:val="008410D6"/>
    <w:rsid w:val="00844F46"/>
    <w:rsid w:val="0084558F"/>
    <w:rsid w:val="008573A0"/>
    <w:rsid w:val="00861688"/>
    <w:rsid w:val="0086337E"/>
    <w:rsid w:val="00871232"/>
    <w:rsid w:val="00875F67"/>
    <w:rsid w:val="008773CB"/>
    <w:rsid w:val="0088195E"/>
    <w:rsid w:val="00884B03"/>
    <w:rsid w:val="0088514C"/>
    <w:rsid w:val="00887683"/>
    <w:rsid w:val="008934AE"/>
    <w:rsid w:val="008956B0"/>
    <w:rsid w:val="00897E64"/>
    <w:rsid w:val="008A6A42"/>
    <w:rsid w:val="008C2F8A"/>
    <w:rsid w:val="008D175F"/>
    <w:rsid w:val="008D3B91"/>
    <w:rsid w:val="008E38E1"/>
    <w:rsid w:val="008E6AA6"/>
    <w:rsid w:val="008F43F8"/>
    <w:rsid w:val="008F5687"/>
    <w:rsid w:val="008F56B5"/>
    <w:rsid w:val="0090002E"/>
    <w:rsid w:val="00900787"/>
    <w:rsid w:val="009051A6"/>
    <w:rsid w:val="00910539"/>
    <w:rsid w:val="00911665"/>
    <w:rsid w:val="00920061"/>
    <w:rsid w:val="00922536"/>
    <w:rsid w:val="009233D6"/>
    <w:rsid w:val="00930570"/>
    <w:rsid w:val="00930821"/>
    <w:rsid w:val="0093167C"/>
    <w:rsid w:val="009340B0"/>
    <w:rsid w:val="00936CA5"/>
    <w:rsid w:val="00944812"/>
    <w:rsid w:val="00947C37"/>
    <w:rsid w:val="009563BE"/>
    <w:rsid w:val="00956A32"/>
    <w:rsid w:val="009770D5"/>
    <w:rsid w:val="0098537C"/>
    <w:rsid w:val="00986B38"/>
    <w:rsid w:val="00990834"/>
    <w:rsid w:val="009929F3"/>
    <w:rsid w:val="0099764B"/>
    <w:rsid w:val="009B2FF6"/>
    <w:rsid w:val="009B6B3B"/>
    <w:rsid w:val="009B6C42"/>
    <w:rsid w:val="009B6DED"/>
    <w:rsid w:val="009D44BC"/>
    <w:rsid w:val="009D6DFC"/>
    <w:rsid w:val="009E4A11"/>
    <w:rsid w:val="009F1663"/>
    <w:rsid w:val="009F5406"/>
    <w:rsid w:val="009F6804"/>
    <w:rsid w:val="009F6FB2"/>
    <w:rsid w:val="009F6FB8"/>
    <w:rsid w:val="00A013BC"/>
    <w:rsid w:val="00A03677"/>
    <w:rsid w:val="00A044A0"/>
    <w:rsid w:val="00A07E21"/>
    <w:rsid w:val="00A34AFD"/>
    <w:rsid w:val="00A45B35"/>
    <w:rsid w:val="00A5045F"/>
    <w:rsid w:val="00A50CD5"/>
    <w:rsid w:val="00A554FC"/>
    <w:rsid w:val="00A61B87"/>
    <w:rsid w:val="00A63A01"/>
    <w:rsid w:val="00A64E79"/>
    <w:rsid w:val="00A663A3"/>
    <w:rsid w:val="00A876EF"/>
    <w:rsid w:val="00A90BA2"/>
    <w:rsid w:val="00A9326B"/>
    <w:rsid w:val="00A97A5B"/>
    <w:rsid w:val="00AA5114"/>
    <w:rsid w:val="00AB5583"/>
    <w:rsid w:val="00AB6A59"/>
    <w:rsid w:val="00AC352D"/>
    <w:rsid w:val="00AC508E"/>
    <w:rsid w:val="00AD5104"/>
    <w:rsid w:val="00AE0641"/>
    <w:rsid w:val="00AE6805"/>
    <w:rsid w:val="00AF10E6"/>
    <w:rsid w:val="00AF2CD0"/>
    <w:rsid w:val="00AF3B5D"/>
    <w:rsid w:val="00B015D6"/>
    <w:rsid w:val="00B01F99"/>
    <w:rsid w:val="00B065BC"/>
    <w:rsid w:val="00B214F6"/>
    <w:rsid w:val="00B232A6"/>
    <w:rsid w:val="00B35785"/>
    <w:rsid w:val="00B37949"/>
    <w:rsid w:val="00B4694A"/>
    <w:rsid w:val="00B50770"/>
    <w:rsid w:val="00B52D8A"/>
    <w:rsid w:val="00B572C9"/>
    <w:rsid w:val="00B61333"/>
    <w:rsid w:val="00B62AC4"/>
    <w:rsid w:val="00B758F4"/>
    <w:rsid w:val="00B77550"/>
    <w:rsid w:val="00B81D71"/>
    <w:rsid w:val="00B82370"/>
    <w:rsid w:val="00B8476F"/>
    <w:rsid w:val="00B852DD"/>
    <w:rsid w:val="00B856D9"/>
    <w:rsid w:val="00B8648D"/>
    <w:rsid w:val="00B90293"/>
    <w:rsid w:val="00B9185B"/>
    <w:rsid w:val="00B93242"/>
    <w:rsid w:val="00BA2771"/>
    <w:rsid w:val="00BA35FB"/>
    <w:rsid w:val="00BA40C6"/>
    <w:rsid w:val="00BA4A55"/>
    <w:rsid w:val="00BA6D84"/>
    <w:rsid w:val="00BA6EBF"/>
    <w:rsid w:val="00BA6FCF"/>
    <w:rsid w:val="00BB2F6D"/>
    <w:rsid w:val="00BB5045"/>
    <w:rsid w:val="00BB60F7"/>
    <w:rsid w:val="00BB7EA4"/>
    <w:rsid w:val="00BC05E8"/>
    <w:rsid w:val="00BC455F"/>
    <w:rsid w:val="00BC4977"/>
    <w:rsid w:val="00BE3107"/>
    <w:rsid w:val="00BE5174"/>
    <w:rsid w:val="00BF3FB4"/>
    <w:rsid w:val="00BF5219"/>
    <w:rsid w:val="00BF570A"/>
    <w:rsid w:val="00BF714E"/>
    <w:rsid w:val="00BF762B"/>
    <w:rsid w:val="00C031ED"/>
    <w:rsid w:val="00C07156"/>
    <w:rsid w:val="00C129CE"/>
    <w:rsid w:val="00C139A3"/>
    <w:rsid w:val="00C2069D"/>
    <w:rsid w:val="00C247BD"/>
    <w:rsid w:val="00C31C32"/>
    <w:rsid w:val="00C3323D"/>
    <w:rsid w:val="00C33E19"/>
    <w:rsid w:val="00C41928"/>
    <w:rsid w:val="00C43835"/>
    <w:rsid w:val="00C53199"/>
    <w:rsid w:val="00C5382E"/>
    <w:rsid w:val="00C57EBE"/>
    <w:rsid w:val="00C70B62"/>
    <w:rsid w:val="00C75D88"/>
    <w:rsid w:val="00C77555"/>
    <w:rsid w:val="00C77BD0"/>
    <w:rsid w:val="00C86FF6"/>
    <w:rsid w:val="00C87040"/>
    <w:rsid w:val="00C93019"/>
    <w:rsid w:val="00C93CCB"/>
    <w:rsid w:val="00C976BF"/>
    <w:rsid w:val="00CA19AF"/>
    <w:rsid w:val="00CA5569"/>
    <w:rsid w:val="00CA7D0E"/>
    <w:rsid w:val="00CB0076"/>
    <w:rsid w:val="00CB2E82"/>
    <w:rsid w:val="00CB7FD4"/>
    <w:rsid w:val="00CC0C11"/>
    <w:rsid w:val="00CC3AC3"/>
    <w:rsid w:val="00CD2744"/>
    <w:rsid w:val="00CD2E3B"/>
    <w:rsid w:val="00CE0918"/>
    <w:rsid w:val="00CE1BA5"/>
    <w:rsid w:val="00CE75CC"/>
    <w:rsid w:val="00CF0552"/>
    <w:rsid w:val="00D0659C"/>
    <w:rsid w:val="00D13B96"/>
    <w:rsid w:val="00D13F7E"/>
    <w:rsid w:val="00D17AAE"/>
    <w:rsid w:val="00D34236"/>
    <w:rsid w:val="00D34FD8"/>
    <w:rsid w:val="00D425AC"/>
    <w:rsid w:val="00D444E7"/>
    <w:rsid w:val="00D464A7"/>
    <w:rsid w:val="00D47D46"/>
    <w:rsid w:val="00D50620"/>
    <w:rsid w:val="00D513CF"/>
    <w:rsid w:val="00D543EA"/>
    <w:rsid w:val="00D54A2A"/>
    <w:rsid w:val="00D60723"/>
    <w:rsid w:val="00D64AFA"/>
    <w:rsid w:val="00D66026"/>
    <w:rsid w:val="00D66583"/>
    <w:rsid w:val="00D70A0E"/>
    <w:rsid w:val="00D775F4"/>
    <w:rsid w:val="00D81C8C"/>
    <w:rsid w:val="00D84AB8"/>
    <w:rsid w:val="00D876AC"/>
    <w:rsid w:val="00D91BE9"/>
    <w:rsid w:val="00D937A3"/>
    <w:rsid w:val="00D93914"/>
    <w:rsid w:val="00D94E78"/>
    <w:rsid w:val="00D97858"/>
    <w:rsid w:val="00DA2E5D"/>
    <w:rsid w:val="00DA4668"/>
    <w:rsid w:val="00DA5AE5"/>
    <w:rsid w:val="00DB3B8D"/>
    <w:rsid w:val="00DB6D90"/>
    <w:rsid w:val="00DC766D"/>
    <w:rsid w:val="00DD5C2B"/>
    <w:rsid w:val="00DD778E"/>
    <w:rsid w:val="00DE352F"/>
    <w:rsid w:val="00DE4214"/>
    <w:rsid w:val="00DF3474"/>
    <w:rsid w:val="00DF3A06"/>
    <w:rsid w:val="00DF4735"/>
    <w:rsid w:val="00DF4CD7"/>
    <w:rsid w:val="00DF723D"/>
    <w:rsid w:val="00DF7FA0"/>
    <w:rsid w:val="00E01C59"/>
    <w:rsid w:val="00E02DA7"/>
    <w:rsid w:val="00E0684D"/>
    <w:rsid w:val="00E165B6"/>
    <w:rsid w:val="00E26EC4"/>
    <w:rsid w:val="00E27050"/>
    <w:rsid w:val="00E313D2"/>
    <w:rsid w:val="00E31AE7"/>
    <w:rsid w:val="00E325E8"/>
    <w:rsid w:val="00E348F4"/>
    <w:rsid w:val="00E43F67"/>
    <w:rsid w:val="00E50CE3"/>
    <w:rsid w:val="00E526AA"/>
    <w:rsid w:val="00E60659"/>
    <w:rsid w:val="00E628A6"/>
    <w:rsid w:val="00E640CE"/>
    <w:rsid w:val="00E66A50"/>
    <w:rsid w:val="00E729F5"/>
    <w:rsid w:val="00E81DDF"/>
    <w:rsid w:val="00E8271E"/>
    <w:rsid w:val="00EA3C8D"/>
    <w:rsid w:val="00EC1ED0"/>
    <w:rsid w:val="00EC3344"/>
    <w:rsid w:val="00EC43BE"/>
    <w:rsid w:val="00EC4B08"/>
    <w:rsid w:val="00EC599B"/>
    <w:rsid w:val="00EC5C8F"/>
    <w:rsid w:val="00ED028A"/>
    <w:rsid w:val="00ED3C0D"/>
    <w:rsid w:val="00ED481C"/>
    <w:rsid w:val="00ED4F4C"/>
    <w:rsid w:val="00ED53BB"/>
    <w:rsid w:val="00EE50E8"/>
    <w:rsid w:val="00EE6BA2"/>
    <w:rsid w:val="00EF5916"/>
    <w:rsid w:val="00EF7A57"/>
    <w:rsid w:val="00F028A8"/>
    <w:rsid w:val="00F068A0"/>
    <w:rsid w:val="00F07A10"/>
    <w:rsid w:val="00F113EF"/>
    <w:rsid w:val="00F11928"/>
    <w:rsid w:val="00F34087"/>
    <w:rsid w:val="00F362A2"/>
    <w:rsid w:val="00F41D0D"/>
    <w:rsid w:val="00F54858"/>
    <w:rsid w:val="00F555F3"/>
    <w:rsid w:val="00F5610B"/>
    <w:rsid w:val="00F616ED"/>
    <w:rsid w:val="00F625F7"/>
    <w:rsid w:val="00F6409C"/>
    <w:rsid w:val="00F643FD"/>
    <w:rsid w:val="00F82511"/>
    <w:rsid w:val="00F8512F"/>
    <w:rsid w:val="00F9406D"/>
    <w:rsid w:val="00FA0170"/>
    <w:rsid w:val="00FA104D"/>
    <w:rsid w:val="00FB01F7"/>
    <w:rsid w:val="00FB2676"/>
    <w:rsid w:val="00FC333D"/>
    <w:rsid w:val="00FD68DA"/>
    <w:rsid w:val="00FD7410"/>
    <w:rsid w:val="00FE092D"/>
    <w:rsid w:val="00FE4431"/>
    <w:rsid w:val="00FE5628"/>
    <w:rsid w:val="00FE73AF"/>
    <w:rsid w:val="00FF22C8"/>
    <w:rsid w:val="00FF5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B2676"/>
  </w:style>
  <w:style w:type="paragraph" w:customStyle="1" w:styleId="ConsPlusCell">
    <w:name w:val="ConsPlusCell"/>
    <w:uiPriority w:val="99"/>
    <w:rsid w:val="00FB26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0">
    <w:name w:val="Сетка таблицы1"/>
    <w:basedOn w:val="a1"/>
    <w:next w:val="a3"/>
    <w:uiPriority w:val="59"/>
    <w:rsid w:val="00FB2676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B267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FB267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FB267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uiPriority w:val="99"/>
    <w:rsid w:val="00FB267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a5">
    <w:name w:val="Без интервала Знак"/>
    <w:link w:val="a4"/>
    <w:uiPriority w:val="1"/>
    <w:locked/>
    <w:rsid w:val="00FB2676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FB267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FB2676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FB267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FB2676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B2676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FB267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FB2676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FB2676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FB267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1"/>
    <w:next w:val="a2"/>
    <w:uiPriority w:val="99"/>
    <w:semiHidden/>
    <w:unhideWhenUsed/>
    <w:rsid w:val="00FB2676"/>
  </w:style>
  <w:style w:type="character" w:styleId="ad">
    <w:name w:val="Hyperlink"/>
    <w:basedOn w:val="a0"/>
    <w:uiPriority w:val="99"/>
    <w:unhideWhenUsed/>
    <w:rsid w:val="00FB2676"/>
    <w:rPr>
      <w:color w:val="0000FF" w:themeColor="hyperlink"/>
      <w:u w:val="single"/>
    </w:rPr>
  </w:style>
  <w:style w:type="paragraph" w:customStyle="1" w:styleId="ConsPlusNonformat">
    <w:name w:val="ConsPlusNonformat"/>
    <w:rsid w:val="00FB267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B26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785B3C"/>
  </w:style>
  <w:style w:type="numbering" w:customStyle="1" w:styleId="12">
    <w:name w:val="Нет списка12"/>
    <w:next w:val="a2"/>
    <w:uiPriority w:val="99"/>
    <w:semiHidden/>
    <w:unhideWhenUsed/>
    <w:rsid w:val="00785B3C"/>
  </w:style>
  <w:style w:type="numbering" w:customStyle="1" w:styleId="111">
    <w:name w:val="Нет списка111"/>
    <w:next w:val="a2"/>
    <w:uiPriority w:val="99"/>
    <w:semiHidden/>
    <w:unhideWhenUsed/>
    <w:rsid w:val="00785B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B2676"/>
  </w:style>
  <w:style w:type="paragraph" w:customStyle="1" w:styleId="ConsPlusCell">
    <w:name w:val="ConsPlusCell"/>
    <w:uiPriority w:val="99"/>
    <w:rsid w:val="00FB26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0">
    <w:name w:val="Сетка таблицы1"/>
    <w:basedOn w:val="a1"/>
    <w:next w:val="a3"/>
    <w:uiPriority w:val="59"/>
    <w:rsid w:val="00FB2676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B267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FB267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FB267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uiPriority w:val="99"/>
    <w:rsid w:val="00FB267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a5">
    <w:name w:val="Без интервала Знак"/>
    <w:link w:val="a4"/>
    <w:uiPriority w:val="1"/>
    <w:locked/>
    <w:rsid w:val="00FB2676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FB267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FB2676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FB267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FB2676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B2676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FB267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FB2676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FB2676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FB267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1"/>
    <w:next w:val="a2"/>
    <w:uiPriority w:val="99"/>
    <w:semiHidden/>
    <w:unhideWhenUsed/>
    <w:rsid w:val="00FB2676"/>
  </w:style>
  <w:style w:type="character" w:styleId="ad">
    <w:name w:val="Hyperlink"/>
    <w:basedOn w:val="a0"/>
    <w:uiPriority w:val="99"/>
    <w:unhideWhenUsed/>
    <w:rsid w:val="00FB2676"/>
    <w:rPr>
      <w:color w:val="0000FF" w:themeColor="hyperlink"/>
      <w:u w:val="single"/>
    </w:rPr>
  </w:style>
  <w:style w:type="paragraph" w:customStyle="1" w:styleId="ConsPlusNonformat">
    <w:name w:val="ConsPlusNonformat"/>
    <w:rsid w:val="00FB267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B26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785B3C"/>
  </w:style>
  <w:style w:type="numbering" w:customStyle="1" w:styleId="12">
    <w:name w:val="Нет списка12"/>
    <w:next w:val="a2"/>
    <w:uiPriority w:val="99"/>
    <w:semiHidden/>
    <w:unhideWhenUsed/>
    <w:rsid w:val="00785B3C"/>
  </w:style>
  <w:style w:type="numbering" w:customStyle="1" w:styleId="111">
    <w:name w:val="Нет списка111"/>
    <w:next w:val="a2"/>
    <w:uiPriority w:val="99"/>
    <w:semiHidden/>
    <w:unhideWhenUsed/>
    <w:rsid w:val="00785B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BB70EC1561BAA7BE0C07D80075F5C28E9F56E22438FD8152970C8A708CAC6DB6A08FF78DAB93BED5DX5E" TargetMode="External"/><Relationship Id="rId18" Type="http://schemas.openxmlformats.org/officeDocument/2006/relationships/hyperlink" Target="consultantplus://offline/main?base=RLAW049;n=47367;fld=134;dst=100010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C3CCACE7A0A5E556402DCF81911DF2E22DEF54EDA5D92BF6E21DECF507Cf1K" TargetMode="External"/><Relationship Id="rId17" Type="http://schemas.openxmlformats.org/officeDocument/2006/relationships/hyperlink" Target="consultantplus://offline/main?base=LAW;n=115870;fld=134;dst=100019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LAW;n=115870;fld=134;dst=100019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hmrn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main?base=LAW;n=115672;fld=134" TargetMode="External"/><Relationship Id="rId10" Type="http://schemas.openxmlformats.org/officeDocument/2006/relationships/hyperlink" Target="http://www.hmrn.ru" TargetMode="External"/><Relationship Id="rId19" Type="http://schemas.openxmlformats.org/officeDocument/2006/relationships/hyperlink" Target="consultantplus://offline/main?base=LAW;n=115870;fld=134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1BB70EC1561BAA7BE0C0638D11330221E1FC32284286D241772F93FA5FC3CC8C2D47A63A9EB43BECD6DD8558X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47E692-FB32-455E-A958-4276B0A64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60</Pages>
  <Words>16163</Words>
  <Characters>92134</Characters>
  <Application>Microsoft Office Word</Application>
  <DocSecurity>0</DocSecurity>
  <Lines>767</Lines>
  <Paragraphs>216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Губкина И.М.</dc:creator>
  <cp:keywords/>
  <dc:description/>
  <cp:lastModifiedBy>Губатых М.И.</cp:lastModifiedBy>
  <cp:revision>212</cp:revision>
  <cp:lastPrinted>2016-05-20T06:04:00Z</cp:lastPrinted>
  <dcterms:created xsi:type="dcterms:W3CDTF">2016-03-29T11:49:00Z</dcterms:created>
  <dcterms:modified xsi:type="dcterms:W3CDTF">2016-05-20T06:08:00Z</dcterms:modified>
</cp:coreProperties>
</file>